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bookmarkStart w:id="0" w:name="block-24854649"/>
      <w:r w:rsidRPr="00C531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C531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531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C5313A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Кизляр" РД</w:t>
      </w:r>
      <w:bookmarkEnd w:id="2"/>
    </w:p>
    <w:p w:rsidR="00683115" w:rsidRDefault="00CC52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683115" w:rsidRDefault="00683115">
      <w:pPr>
        <w:spacing w:after="0"/>
        <w:ind w:left="120"/>
      </w:pPr>
    </w:p>
    <w:p w:rsidR="00683115" w:rsidRDefault="00683115">
      <w:pPr>
        <w:spacing w:after="0"/>
        <w:ind w:left="120"/>
      </w:pPr>
    </w:p>
    <w:p w:rsidR="00683115" w:rsidRDefault="00683115">
      <w:pPr>
        <w:spacing w:after="0"/>
        <w:ind w:left="120"/>
      </w:pPr>
    </w:p>
    <w:p w:rsidR="00683115" w:rsidRDefault="006831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E583F" w:rsidTr="000D4161">
        <w:tc>
          <w:tcPr>
            <w:tcW w:w="3114" w:type="dxa"/>
          </w:tcPr>
          <w:p w:rsidR="00C53FFE" w:rsidRPr="0040209D" w:rsidRDefault="00CC52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31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C52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31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Осипова Е. М.</w:t>
            </w:r>
          </w:p>
          <w:p w:rsidR="004E6975" w:rsidRDefault="00C53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C52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AE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E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52A0" w:rsidRPr="00C53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C52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proofErr w:type="gramEnd"/>
          </w:p>
          <w:p w:rsidR="00C53FFE" w:rsidRPr="0040209D" w:rsidRDefault="00E37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52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31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CC52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31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Пташинская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C53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</w:t>
            </w:r>
            <w:r w:rsidR="00AE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E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52A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2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7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52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31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52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31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 А.</w:t>
            </w:r>
            <w:r w:rsidR="00CC52A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0E6D86" w:rsidRDefault="00AE58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 от </w:t>
            </w:r>
            <w:r w:rsidR="00C53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52A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52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C5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7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313A">
        <w:rPr>
          <w:rFonts w:ascii="Times New Roman" w:hAnsi="Times New Roman"/>
          <w:color w:val="000000"/>
          <w:sz w:val="28"/>
          <w:lang w:val="ru-RU"/>
        </w:rPr>
        <w:t xml:space="preserve"> 3297298)</w:t>
      </w: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CC52A0">
      <w:pPr>
        <w:spacing w:after="0" w:line="408" w:lineRule="auto"/>
        <w:ind w:left="120"/>
        <w:jc w:val="center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83115" w:rsidRDefault="00E37A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CC52A0" w:rsidRPr="00C5313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37A28" w:rsidRDefault="00E37A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7A28" w:rsidRDefault="00E37A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7A28" w:rsidRPr="00E37A28" w:rsidRDefault="00E37A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7A28" w:rsidRDefault="00E37A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7A28" w:rsidRDefault="00E37A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7A28" w:rsidRPr="00E37A28" w:rsidRDefault="00E37A28" w:rsidP="00E37A28">
      <w:pPr>
        <w:spacing w:after="0" w:line="408" w:lineRule="auto"/>
        <w:ind w:left="120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r w:rsidRPr="00E37A28">
        <w:rPr>
          <w:rFonts w:ascii="Times New Roman" w:hAnsi="Times New Roman"/>
          <w:b/>
          <w:color w:val="000000"/>
          <w:sz w:val="28"/>
          <w:lang w:val="ru-RU"/>
        </w:rPr>
        <w:t>Кизляр 2023</w:t>
      </w: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jc w:val="center"/>
        <w:rPr>
          <w:lang w:val="ru-RU"/>
        </w:rPr>
      </w:pPr>
    </w:p>
    <w:p w:rsidR="00683115" w:rsidRPr="00C5313A" w:rsidRDefault="00683115">
      <w:pPr>
        <w:spacing w:after="0"/>
        <w:ind w:left="120"/>
        <w:rPr>
          <w:lang w:val="ru-RU"/>
        </w:rPr>
      </w:pPr>
    </w:p>
    <w:p w:rsidR="00683115" w:rsidRPr="00C5313A" w:rsidRDefault="00683115">
      <w:pPr>
        <w:rPr>
          <w:lang w:val="ru-RU"/>
        </w:rPr>
        <w:sectPr w:rsidR="00683115" w:rsidRPr="00C5313A">
          <w:pgSz w:w="11906" w:h="16383"/>
          <w:pgMar w:top="1134" w:right="850" w:bottom="1134" w:left="1701" w:header="720" w:footer="720" w:gutter="0"/>
          <w:cols w:space="720"/>
        </w:sect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3" w:name="block-24854655"/>
      <w:bookmarkEnd w:id="0"/>
      <w:r w:rsidRPr="00C531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C531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C531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C5313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C5313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683115" w:rsidRPr="00C5313A" w:rsidRDefault="00683115">
      <w:pPr>
        <w:rPr>
          <w:lang w:val="ru-RU"/>
        </w:rPr>
        <w:sectPr w:rsidR="00683115" w:rsidRPr="00C5313A">
          <w:pgSz w:w="11906" w:h="16383"/>
          <w:pgMar w:top="1134" w:right="850" w:bottom="1134" w:left="1701" w:header="720" w:footer="720" w:gutter="0"/>
          <w:cols w:space="720"/>
        </w:sect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8" w:name="block-24854653"/>
      <w:bookmarkEnd w:id="3"/>
      <w:r w:rsidRPr="00C531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C531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5313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313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683115">
      <w:pPr>
        <w:rPr>
          <w:lang w:val="ru-RU"/>
        </w:rPr>
        <w:sectPr w:rsidR="00683115" w:rsidRPr="00C5313A">
          <w:pgSz w:w="11906" w:h="16383"/>
          <w:pgMar w:top="1134" w:right="850" w:bottom="1134" w:left="1701" w:header="720" w:footer="720" w:gutter="0"/>
          <w:cols w:space="720"/>
        </w:sect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10" w:name="block-24854654"/>
      <w:bookmarkEnd w:id="8"/>
      <w:r w:rsidRPr="00C531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C5313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83115" w:rsidRPr="00C5313A" w:rsidRDefault="00CC52A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531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531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1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5313A">
        <w:rPr>
          <w:rFonts w:ascii="Times New Roman" w:hAnsi="Times New Roman"/>
          <w:color w:val="000000"/>
          <w:sz w:val="28"/>
          <w:lang w:val="ru-RU"/>
        </w:rPr>
        <w:t>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83115" w:rsidRPr="00C5313A" w:rsidRDefault="00CC52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83115" w:rsidRPr="00C5313A" w:rsidRDefault="00CC5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3115" w:rsidRPr="00C5313A" w:rsidRDefault="00CC5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3115" w:rsidRPr="00C5313A" w:rsidRDefault="00CC52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83115" w:rsidRPr="00C5313A" w:rsidRDefault="00CC5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3115" w:rsidRPr="00C5313A" w:rsidRDefault="00CC5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83115" w:rsidRPr="00C5313A" w:rsidRDefault="00CC52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1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5313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83115" w:rsidRPr="00C5313A" w:rsidRDefault="00CC5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83115" w:rsidRPr="00C5313A" w:rsidRDefault="00CC52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83115" w:rsidRPr="00C5313A" w:rsidRDefault="00CC52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1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5313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5313A">
        <w:rPr>
          <w:rFonts w:ascii="Times New Roman" w:hAnsi="Times New Roman"/>
          <w:color w:val="000000"/>
          <w:sz w:val="28"/>
          <w:lang w:val="ru-RU"/>
        </w:rPr>
        <w:t>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3115" w:rsidRDefault="00CC52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3115" w:rsidRPr="00C5313A" w:rsidRDefault="00CC5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83115" w:rsidRPr="00C5313A" w:rsidRDefault="00CC5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83115" w:rsidRPr="00C5313A" w:rsidRDefault="00CC52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C531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531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5313A">
        <w:rPr>
          <w:rFonts w:ascii="Times New Roman" w:hAnsi="Times New Roman"/>
          <w:color w:val="000000"/>
          <w:sz w:val="28"/>
          <w:lang w:val="ru-RU"/>
        </w:rPr>
        <w:t>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83115" w:rsidRPr="00C5313A" w:rsidRDefault="00CC52A0">
      <w:pPr>
        <w:spacing w:after="0" w:line="264" w:lineRule="auto"/>
        <w:ind w:firstLine="600"/>
        <w:jc w:val="both"/>
        <w:rPr>
          <w:lang w:val="ru-RU"/>
        </w:rPr>
      </w:pPr>
      <w:r w:rsidRPr="00C5313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83115" w:rsidRPr="00C5313A" w:rsidRDefault="00683115">
      <w:pPr>
        <w:spacing w:after="0" w:line="264" w:lineRule="auto"/>
        <w:ind w:left="120"/>
        <w:jc w:val="both"/>
        <w:rPr>
          <w:lang w:val="ru-RU"/>
        </w:rPr>
      </w:pPr>
    </w:p>
    <w:p w:rsidR="00683115" w:rsidRPr="00C5313A" w:rsidRDefault="00683115">
      <w:pPr>
        <w:rPr>
          <w:lang w:val="ru-RU"/>
        </w:rPr>
        <w:sectPr w:rsidR="00683115" w:rsidRPr="00C5313A">
          <w:pgSz w:w="11906" w:h="16383"/>
          <w:pgMar w:top="1134" w:right="850" w:bottom="1134" w:left="1701" w:header="720" w:footer="720" w:gutter="0"/>
          <w:cols w:space="720"/>
        </w:sectPr>
      </w:pPr>
      <w:bookmarkStart w:id="14" w:name="_Toc118726586"/>
      <w:bookmarkEnd w:id="14"/>
    </w:p>
    <w:p w:rsidR="00683115" w:rsidRDefault="00CC52A0">
      <w:pPr>
        <w:spacing w:after="0"/>
        <w:ind w:left="120"/>
      </w:pPr>
      <w:bookmarkStart w:id="15" w:name="block-24854650"/>
      <w:bookmarkEnd w:id="10"/>
      <w:r w:rsidRPr="00C531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115" w:rsidRDefault="00CC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68311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3115" w:rsidRDefault="00683115"/>
        </w:tc>
      </w:tr>
    </w:tbl>
    <w:p w:rsidR="00683115" w:rsidRDefault="00683115">
      <w:pPr>
        <w:sectPr w:rsidR="00683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115" w:rsidRDefault="00683115">
      <w:pPr>
        <w:sectPr w:rsidR="00683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115" w:rsidRDefault="00CC52A0">
      <w:pPr>
        <w:spacing w:after="0"/>
        <w:ind w:left="120"/>
      </w:pPr>
      <w:bookmarkStart w:id="16" w:name="block-248546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115" w:rsidRDefault="00CC5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8311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115" w:rsidRDefault="00683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115" w:rsidRDefault="00683115"/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115" w:rsidRDefault="00683115">
            <w:pPr>
              <w:spacing w:after="0"/>
              <w:ind w:left="135"/>
            </w:pPr>
          </w:p>
        </w:tc>
      </w:tr>
      <w:tr w:rsidR="0068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115" w:rsidRPr="00C5313A" w:rsidRDefault="00CC52A0">
            <w:pPr>
              <w:spacing w:after="0"/>
              <w:ind w:left="135"/>
              <w:rPr>
                <w:lang w:val="ru-RU"/>
              </w:rPr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 w:rsidRPr="00C5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115" w:rsidRDefault="00CC5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115" w:rsidRDefault="00683115"/>
        </w:tc>
      </w:tr>
    </w:tbl>
    <w:p w:rsidR="00683115" w:rsidRDefault="00683115">
      <w:pPr>
        <w:sectPr w:rsidR="00683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115" w:rsidRPr="00B95E04" w:rsidRDefault="00CC52A0">
      <w:pPr>
        <w:spacing w:after="0"/>
        <w:ind w:left="120"/>
        <w:rPr>
          <w:lang w:val="ru-RU"/>
        </w:rPr>
      </w:pPr>
      <w:bookmarkStart w:id="17" w:name="block-24854652"/>
      <w:bookmarkEnd w:id="16"/>
      <w:r w:rsidRPr="00B95E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3115" w:rsidRPr="00B95E04" w:rsidRDefault="00CC52A0">
      <w:pPr>
        <w:spacing w:after="0" w:line="480" w:lineRule="auto"/>
        <w:ind w:left="120"/>
        <w:rPr>
          <w:lang w:val="ru-RU"/>
        </w:rPr>
      </w:pPr>
      <w:r w:rsidRPr="00B95E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C5313A" w:rsidRDefault="00C5313A" w:rsidP="00C5313A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1. Алимов, Ш.А. Алгебра и начала математического анализа. Базовый уровень: 10-11 классы: Учебник для общеобразовательных учреждений / Ш.А. Алимов. - М.: </w:t>
      </w:r>
      <w:proofErr w:type="spellStart"/>
      <w:r>
        <w:rPr>
          <w:rStyle w:val="placeholder"/>
          <w:rFonts w:eastAsiaTheme="majorEastAsia"/>
          <w:color w:val="333333"/>
        </w:rPr>
        <w:t>Просв</w:t>
      </w:r>
      <w:proofErr w:type="spellEnd"/>
      <w:r>
        <w:rPr>
          <w:rStyle w:val="placeholder"/>
          <w:rFonts w:eastAsiaTheme="majorEastAsia"/>
          <w:color w:val="333333"/>
        </w:rPr>
        <w:t xml:space="preserve">., 2017. - 464 </w:t>
      </w:r>
      <w:proofErr w:type="spellStart"/>
      <w:r>
        <w:rPr>
          <w:rStyle w:val="placeholder"/>
          <w:rFonts w:eastAsiaTheme="majorEastAsia"/>
          <w:color w:val="333333"/>
        </w:rPr>
        <w:t>c</w:t>
      </w:r>
      <w:proofErr w:type="spellEnd"/>
      <w:r>
        <w:rPr>
          <w:rStyle w:val="placeholder"/>
          <w:rFonts w:eastAsiaTheme="majorEastAsia"/>
          <w:color w:val="333333"/>
        </w:rPr>
        <w:t>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2. Бачурин, В.А. Задачи по элементарной математике и началам математического анализа / В.А. Бачурин. - М.: </w:t>
      </w:r>
      <w:proofErr w:type="spellStart"/>
      <w:r>
        <w:rPr>
          <w:rStyle w:val="placeholder"/>
          <w:rFonts w:eastAsiaTheme="majorEastAsia"/>
          <w:color w:val="333333"/>
        </w:rPr>
        <w:t>Физматлит</w:t>
      </w:r>
      <w:proofErr w:type="spellEnd"/>
      <w:r>
        <w:rPr>
          <w:rStyle w:val="placeholder"/>
          <w:rFonts w:eastAsiaTheme="majorEastAsia"/>
          <w:color w:val="333333"/>
        </w:rPr>
        <w:t xml:space="preserve">, 2005. - 712 </w:t>
      </w:r>
      <w:proofErr w:type="spellStart"/>
      <w:r>
        <w:rPr>
          <w:rStyle w:val="placeholder"/>
          <w:rFonts w:eastAsiaTheme="majorEastAsia"/>
          <w:color w:val="333333"/>
        </w:rPr>
        <w:t>c</w:t>
      </w:r>
      <w:proofErr w:type="spellEnd"/>
      <w:r>
        <w:rPr>
          <w:rStyle w:val="placeholder"/>
          <w:rFonts w:eastAsiaTheme="majorEastAsia"/>
          <w:color w:val="333333"/>
        </w:rPr>
        <w:t>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3. Башмаков, М.И. Алгебра и начала анализа: задачи и решения. / М.И. Башмаков, Б.М. Беккер. - М.: Высшая школа, 2020. - 296 </w:t>
      </w:r>
      <w:proofErr w:type="spellStart"/>
      <w:r>
        <w:rPr>
          <w:rStyle w:val="placeholder"/>
          <w:rFonts w:eastAsiaTheme="majorEastAsia"/>
          <w:color w:val="333333"/>
        </w:rPr>
        <w:t>c</w:t>
      </w:r>
      <w:proofErr w:type="spellEnd"/>
      <w:r>
        <w:rPr>
          <w:rStyle w:val="placeholder"/>
          <w:rFonts w:eastAsiaTheme="majorEastAsia"/>
          <w:color w:val="333333"/>
        </w:rPr>
        <w:t>.</w:t>
      </w:r>
      <w:r>
        <w:rPr>
          <w:color w:val="333333"/>
        </w:rPr>
        <w:br/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C5313A" w:rsidRDefault="00C5313A" w:rsidP="00C5313A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5313A" w:rsidRDefault="00C5313A" w:rsidP="00C531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proofErr w:type="spellStart"/>
      <w:r>
        <w:rPr>
          <w:rStyle w:val="placeholder"/>
          <w:rFonts w:eastAsiaTheme="majorEastAsia"/>
          <w:color w:val="333333"/>
        </w:rPr>
        <w:t>учи</w:t>
      </w:r>
      <w:proofErr w:type="gramStart"/>
      <w:r>
        <w:rPr>
          <w:rStyle w:val="placeholder"/>
          <w:rFonts w:eastAsiaTheme="majorEastAsia"/>
          <w:color w:val="333333"/>
        </w:rPr>
        <w:t>.р</w:t>
      </w:r>
      <w:proofErr w:type="gramEnd"/>
      <w:r>
        <w:rPr>
          <w:rStyle w:val="placeholder"/>
          <w:rFonts w:eastAsiaTheme="majorEastAsia"/>
          <w:color w:val="333333"/>
        </w:rPr>
        <w:t>у</w:t>
      </w:r>
      <w:proofErr w:type="spellEnd"/>
      <w:r>
        <w:rPr>
          <w:color w:val="333333"/>
        </w:rPr>
        <w:br/>
      </w:r>
      <w:proofErr w:type="spellStart"/>
      <w:r>
        <w:rPr>
          <w:rStyle w:val="placeholder"/>
          <w:rFonts w:eastAsiaTheme="majorEastAsia"/>
          <w:color w:val="333333"/>
        </w:rPr>
        <w:t>инфоурок</w:t>
      </w:r>
      <w:proofErr w:type="spellEnd"/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РЭШ</w:t>
      </w:r>
    </w:p>
    <w:p w:rsidR="00683115" w:rsidRPr="00C5313A" w:rsidRDefault="00683115" w:rsidP="00C5313A">
      <w:pPr>
        <w:spacing w:after="0" w:line="480" w:lineRule="auto"/>
        <w:rPr>
          <w:lang w:val="ru-RU"/>
        </w:rPr>
      </w:pPr>
    </w:p>
    <w:bookmarkEnd w:id="17"/>
    <w:p w:rsidR="00CC52A0" w:rsidRPr="00C5313A" w:rsidRDefault="00CC52A0">
      <w:pPr>
        <w:rPr>
          <w:lang w:val="ru-RU"/>
        </w:rPr>
      </w:pPr>
    </w:p>
    <w:sectPr w:rsidR="00CC52A0" w:rsidRPr="00C5313A" w:rsidSect="006831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E57"/>
    <w:multiLevelType w:val="multilevel"/>
    <w:tmpl w:val="50CE5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46854"/>
    <w:multiLevelType w:val="multilevel"/>
    <w:tmpl w:val="6B064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828D5"/>
    <w:multiLevelType w:val="multilevel"/>
    <w:tmpl w:val="47EA5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74EA7"/>
    <w:multiLevelType w:val="multilevel"/>
    <w:tmpl w:val="BE843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D223F"/>
    <w:multiLevelType w:val="multilevel"/>
    <w:tmpl w:val="1054E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D6D08"/>
    <w:multiLevelType w:val="multilevel"/>
    <w:tmpl w:val="3806C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15"/>
    <w:rsid w:val="000404EB"/>
    <w:rsid w:val="00683115"/>
    <w:rsid w:val="00AE583F"/>
    <w:rsid w:val="00B95E04"/>
    <w:rsid w:val="00C5313A"/>
    <w:rsid w:val="00C930EA"/>
    <w:rsid w:val="00CB26FD"/>
    <w:rsid w:val="00CC52A0"/>
    <w:rsid w:val="00E3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1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5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C5313A"/>
  </w:style>
  <w:style w:type="character" w:customStyle="1" w:styleId="placeholder">
    <w:name w:val="placeholder"/>
    <w:basedOn w:val="a0"/>
    <w:rsid w:val="00C5313A"/>
  </w:style>
  <w:style w:type="character" w:styleId="af">
    <w:name w:val="Strong"/>
    <w:basedOn w:val="a0"/>
    <w:uiPriority w:val="22"/>
    <w:qFormat/>
    <w:rsid w:val="00C53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4410</Words>
  <Characters>25139</Characters>
  <Application>Microsoft Office Word</Application>
  <DocSecurity>0</DocSecurity>
  <Lines>209</Lines>
  <Paragraphs>58</Paragraphs>
  <ScaleCrop>false</ScaleCrop>
  <Company/>
  <LinksUpToDate>false</LinksUpToDate>
  <CharactersWithSpaces>29491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</cp:revision>
  <dcterms:created xsi:type="dcterms:W3CDTF">2023-11-21T00:43:00Z</dcterms:created>
  <dcterms:modified xsi:type="dcterms:W3CDTF">2023-11-21T14:18:00Z</dcterms:modified>
</cp:coreProperties>
</file>