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A3" w:rsidRPr="00604911" w:rsidRDefault="008721A3" w:rsidP="008721A3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604911">
        <w:rPr>
          <w:rFonts w:eastAsiaTheme="minorHAnsi"/>
          <w:b/>
          <w:sz w:val="24"/>
          <w:szCs w:val="24"/>
        </w:rPr>
        <w:t>ПРИМЕРЫ СЦЕНАРИЕВ УРОКОВ</w:t>
      </w:r>
    </w:p>
    <w:p w:rsidR="008721A3" w:rsidRPr="00604911" w:rsidRDefault="008721A3" w:rsidP="008721A3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604911">
        <w:rPr>
          <w:rFonts w:eastAsiaTheme="minorHAnsi"/>
          <w:b/>
          <w:sz w:val="24"/>
          <w:szCs w:val="24"/>
        </w:rPr>
        <w:t>УРОК № 1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Класс: 7 или 9 (в зав</w:t>
      </w:r>
      <w:r>
        <w:rPr>
          <w:rFonts w:eastAsiaTheme="minorHAnsi"/>
          <w:sz w:val="24"/>
          <w:szCs w:val="24"/>
        </w:rPr>
        <w:t xml:space="preserve">исимости от </w:t>
      </w:r>
      <w:proofErr w:type="gramStart"/>
      <w:r>
        <w:rPr>
          <w:rFonts w:eastAsiaTheme="minorHAnsi"/>
          <w:sz w:val="24"/>
          <w:szCs w:val="24"/>
        </w:rPr>
        <w:t>используемого</w:t>
      </w:r>
      <w:proofErr w:type="gramEnd"/>
      <w:r>
        <w:rPr>
          <w:rFonts w:eastAsiaTheme="minorHAnsi"/>
          <w:sz w:val="24"/>
          <w:szCs w:val="24"/>
        </w:rPr>
        <w:t xml:space="preserve"> УМК).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Тема урока: Распространение звука. Звуковые волны. Скорость звука.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Цели урока: изучить процесс распространения з</w:t>
      </w:r>
      <w:r>
        <w:rPr>
          <w:rFonts w:eastAsiaTheme="minorHAnsi"/>
          <w:sz w:val="24"/>
          <w:szCs w:val="24"/>
        </w:rPr>
        <w:t>вуковой волны; познакомить уча</w:t>
      </w:r>
      <w:r w:rsidRPr="00495E1D">
        <w:rPr>
          <w:rFonts w:eastAsiaTheme="minorHAnsi"/>
          <w:sz w:val="24"/>
          <w:szCs w:val="24"/>
        </w:rPr>
        <w:t>щихся с условием возникновения звуковой волны, формулой расчёта ск</w:t>
      </w:r>
      <w:r>
        <w:rPr>
          <w:rFonts w:eastAsiaTheme="minorHAnsi"/>
          <w:sz w:val="24"/>
          <w:szCs w:val="24"/>
        </w:rPr>
        <w:t xml:space="preserve">орости волны; </w:t>
      </w:r>
      <w:r w:rsidRPr="00495E1D">
        <w:rPr>
          <w:rFonts w:eastAsiaTheme="minorHAnsi"/>
          <w:sz w:val="24"/>
          <w:szCs w:val="24"/>
        </w:rPr>
        <w:t xml:space="preserve">выяснить, с какими скоростями распространяются </w:t>
      </w:r>
      <w:r>
        <w:rPr>
          <w:rFonts w:eastAsiaTheme="minorHAnsi"/>
          <w:sz w:val="24"/>
          <w:szCs w:val="24"/>
        </w:rPr>
        <w:t>звуковые волны в различных сре</w:t>
      </w:r>
      <w:r w:rsidRPr="00495E1D">
        <w:rPr>
          <w:rFonts w:eastAsiaTheme="minorHAnsi"/>
          <w:sz w:val="24"/>
          <w:szCs w:val="24"/>
        </w:rPr>
        <w:t>дах.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Задачи урока: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обучающие: сформировать у учащихся понятие </w:t>
      </w:r>
      <w:r>
        <w:rPr>
          <w:rFonts w:eastAsiaTheme="minorHAnsi"/>
          <w:sz w:val="24"/>
          <w:szCs w:val="24"/>
        </w:rPr>
        <w:t xml:space="preserve">об источниках звука и звуковых </w:t>
      </w:r>
      <w:r w:rsidRPr="00495E1D">
        <w:rPr>
          <w:rFonts w:eastAsiaTheme="minorHAnsi"/>
          <w:sz w:val="24"/>
          <w:szCs w:val="24"/>
        </w:rPr>
        <w:t>колебаниях, процессе распространения звуковой волны;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•  воспитательные: способствовать формировани</w:t>
      </w:r>
      <w:r>
        <w:rPr>
          <w:rFonts w:eastAsiaTheme="minorHAnsi"/>
          <w:sz w:val="24"/>
          <w:szCs w:val="24"/>
        </w:rPr>
        <w:t>ю коммуникативной культуры уча</w:t>
      </w:r>
      <w:r w:rsidRPr="00495E1D">
        <w:rPr>
          <w:rFonts w:eastAsiaTheme="minorHAnsi"/>
          <w:sz w:val="24"/>
          <w:szCs w:val="24"/>
        </w:rPr>
        <w:t>щихся и воспитанию эстетического вкуса;</w:t>
      </w:r>
      <w:proofErr w:type="gramEnd"/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развивающие: способствовать формирован</w:t>
      </w:r>
      <w:r>
        <w:rPr>
          <w:rFonts w:eastAsiaTheme="minorHAnsi"/>
          <w:sz w:val="24"/>
          <w:szCs w:val="24"/>
        </w:rPr>
        <w:t>ию информационной культуры уча</w:t>
      </w:r>
      <w:r w:rsidRPr="00495E1D">
        <w:rPr>
          <w:rFonts w:eastAsiaTheme="minorHAnsi"/>
          <w:sz w:val="24"/>
          <w:szCs w:val="24"/>
        </w:rPr>
        <w:t>щихся и развитию умений анализиро</w:t>
      </w:r>
      <w:r>
        <w:rPr>
          <w:rFonts w:eastAsiaTheme="minorHAnsi"/>
          <w:sz w:val="24"/>
          <w:szCs w:val="24"/>
        </w:rPr>
        <w:t xml:space="preserve">вать, сравнивать, формулировать </w:t>
      </w:r>
      <w:r w:rsidRPr="00495E1D">
        <w:rPr>
          <w:rFonts w:eastAsiaTheme="minorHAnsi"/>
          <w:sz w:val="24"/>
          <w:szCs w:val="24"/>
        </w:rPr>
        <w:t>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урока: комбинированный.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Метод проведения: объяснительно-иллюстративный.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Формы работы учащихся: индивидуальная, фронтальная, групповая.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Формируемые умения: наблюдать, сравнивать, анализировать, синтезировать.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Планируемые результаты: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•  Предметные: развитие устной речи; развитие уме</w:t>
      </w:r>
      <w:r>
        <w:rPr>
          <w:rFonts w:eastAsiaTheme="minorHAnsi"/>
          <w:sz w:val="24"/>
          <w:szCs w:val="24"/>
        </w:rPr>
        <w:t>ний отвечать на вопросы, выска</w:t>
      </w:r>
      <w:r w:rsidRPr="00495E1D">
        <w:rPr>
          <w:rFonts w:eastAsiaTheme="minorHAnsi"/>
          <w:sz w:val="24"/>
          <w:szCs w:val="24"/>
        </w:rPr>
        <w:t>зывать свое мнение; активизация изученного материала;</w:t>
      </w:r>
      <w:proofErr w:type="gramEnd"/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</w:t>
      </w:r>
      <w:proofErr w:type="spellStart"/>
      <w:r w:rsidRPr="00495E1D">
        <w:rPr>
          <w:rFonts w:eastAsiaTheme="minorHAnsi"/>
          <w:sz w:val="24"/>
          <w:szCs w:val="24"/>
        </w:rPr>
        <w:t>Метапредметные</w:t>
      </w:r>
      <w:proofErr w:type="spellEnd"/>
      <w:r w:rsidRPr="00495E1D">
        <w:rPr>
          <w:rFonts w:eastAsiaTheme="minorHAnsi"/>
          <w:sz w:val="24"/>
          <w:szCs w:val="24"/>
        </w:rPr>
        <w:t>:  формирование умения сист</w:t>
      </w:r>
      <w:r>
        <w:rPr>
          <w:rFonts w:eastAsiaTheme="minorHAnsi"/>
          <w:sz w:val="24"/>
          <w:szCs w:val="24"/>
        </w:rPr>
        <w:t>ематизировать ранее приобретён</w:t>
      </w:r>
      <w:r w:rsidRPr="00495E1D">
        <w:rPr>
          <w:rFonts w:eastAsiaTheme="minorHAnsi"/>
          <w:sz w:val="24"/>
          <w:szCs w:val="24"/>
        </w:rPr>
        <w:t>ные знания; осуществление регулятивных действий самонаблюдения, самоко</w:t>
      </w:r>
      <w:r>
        <w:rPr>
          <w:rFonts w:eastAsiaTheme="minorHAnsi"/>
          <w:sz w:val="24"/>
          <w:szCs w:val="24"/>
        </w:rPr>
        <w:t>нтро</w:t>
      </w:r>
      <w:r w:rsidRPr="00495E1D">
        <w:rPr>
          <w:rFonts w:eastAsiaTheme="minorHAnsi"/>
          <w:sz w:val="24"/>
          <w:szCs w:val="24"/>
        </w:rPr>
        <w:t>ля, самооценки в процессе коммуникативной деяте</w:t>
      </w:r>
      <w:r>
        <w:rPr>
          <w:rFonts w:eastAsiaTheme="minorHAnsi"/>
          <w:sz w:val="24"/>
          <w:szCs w:val="24"/>
        </w:rPr>
        <w:t xml:space="preserve">льности; умение организовывать </w:t>
      </w:r>
      <w:r w:rsidRPr="00495E1D">
        <w:rPr>
          <w:rFonts w:eastAsiaTheme="minorHAnsi"/>
          <w:sz w:val="24"/>
          <w:szCs w:val="24"/>
        </w:rPr>
        <w:t>учебное сотрудничество и совместную деятельност</w:t>
      </w:r>
      <w:r>
        <w:rPr>
          <w:rFonts w:eastAsiaTheme="minorHAnsi"/>
          <w:sz w:val="24"/>
          <w:szCs w:val="24"/>
        </w:rPr>
        <w:t>ь со сверстниками, умение рабо</w:t>
      </w:r>
      <w:r w:rsidRPr="00495E1D">
        <w:rPr>
          <w:rFonts w:eastAsiaTheme="minorHAnsi"/>
          <w:sz w:val="24"/>
          <w:szCs w:val="24"/>
        </w:rPr>
        <w:t>тать индивидуально и в группах;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Личностные: формирование мотивации к изучению математики </w:t>
      </w:r>
      <w:r>
        <w:rPr>
          <w:rFonts w:eastAsiaTheme="minorHAnsi"/>
          <w:sz w:val="24"/>
          <w:szCs w:val="24"/>
        </w:rPr>
        <w:t>и физики; разви</w:t>
      </w:r>
      <w:r w:rsidRPr="00495E1D">
        <w:rPr>
          <w:rFonts w:eastAsiaTheme="minorHAnsi"/>
          <w:sz w:val="24"/>
          <w:szCs w:val="24"/>
        </w:rPr>
        <w:t>тие творческих способностей.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и программное обеспечение:</w:t>
      </w:r>
      <w:r>
        <w:rPr>
          <w:rFonts w:eastAsiaTheme="minorHAnsi"/>
          <w:sz w:val="24"/>
          <w:szCs w:val="24"/>
        </w:rPr>
        <w:t xml:space="preserve"> двухканальная приставка-осцил</w:t>
      </w:r>
      <w:r w:rsidRPr="00495E1D">
        <w:rPr>
          <w:rFonts w:eastAsiaTheme="minorHAnsi"/>
          <w:sz w:val="24"/>
          <w:szCs w:val="24"/>
        </w:rPr>
        <w:t>лограф, ноутбук или планшет, интерактивная доска ил</w:t>
      </w:r>
      <w:r>
        <w:rPr>
          <w:rFonts w:eastAsiaTheme="minorHAnsi"/>
          <w:sz w:val="24"/>
          <w:szCs w:val="24"/>
        </w:rPr>
        <w:t>и экран с проектором для демон</w:t>
      </w:r>
      <w:r w:rsidRPr="00495E1D">
        <w:rPr>
          <w:rFonts w:eastAsiaTheme="minorHAnsi"/>
          <w:sz w:val="24"/>
          <w:szCs w:val="24"/>
        </w:rPr>
        <w:t>страции графиков, звуковой генератор, динамик низкочасто</w:t>
      </w:r>
      <w:r>
        <w:rPr>
          <w:rFonts w:eastAsiaTheme="minorHAnsi"/>
          <w:sz w:val="24"/>
          <w:szCs w:val="24"/>
        </w:rPr>
        <w:t>тный на подставке, микро</w:t>
      </w:r>
      <w:r w:rsidRPr="00495E1D">
        <w:rPr>
          <w:rFonts w:eastAsiaTheme="minorHAnsi"/>
          <w:sz w:val="24"/>
          <w:szCs w:val="24"/>
        </w:rPr>
        <w:t>фон, камертон на резонаторном ящике, програ</w:t>
      </w:r>
      <w:r>
        <w:rPr>
          <w:rFonts w:eastAsiaTheme="minorHAnsi"/>
          <w:sz w:val="24"/>
          <w:szCs w:val="24"/>
        </w:rPr>
        <w:t>м</w:t>
      </w:r>
      <w:r w:rsidRPr="00495E1D">
        <w:rPr>
          <w:rFonts w:eastAsiaTheme="minorHAnsi"/>
          <w:sz w:val="24"/>
          <w:szCs w:val="24"/>
        </w:rPr>
        <w:t xml:space="preserve">мное обеспечение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План урока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1. Мотивация к деятельности (2 мин).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2. Актуализация знаний, проверка домашнего задания (10 мин).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3. Изучение нового материала (14 мин).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Этап 4. Закрепление </w:t>
      </w:r>
      <w:proofErr w:type="gramStart"/>
      <w:r w:rsidRPr="00495E1D">
        <w:rPr>
          <w:rFonts w:eastAsiaTheme="minorHAnsi"/>
          <w:sz w:val="24"/>
          <w:szCs w:val="24"/>
        </w:rPr>
        <w:t>изученного</w:t>
      </w:r>
      <w:proofErr w:type="gramEnd"/>
      <w:r w:rsidRPr="00495E1D">
        <w:rPr>
          <w:rFonts w:eastAsiaTheme="minorHAnsi"/>
          <w:sz w:val="24"/>
          <w:szCs w:val="24"/>
        </w:rPr>
        <w:t xml:space="preserve"> материла, проверочная работа (14 мин).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5. Рефлексия (3 мин).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6. Домашнее задание (2 мин).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Ход урока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1. Мотивация к деятельности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2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проверяет готовность к уроку; орган</w:t>
      </w:r>
      <w:r>
        <w:rPr>
          <w:rFonts w:eastAsiaTheme="minorHAnsi"/>
          <w:sz w:val="24"/>
          <w:szCs w:val="24"/>
        </w:rPr>
        <w:t xml:space="preserve">изует внимание класса к работе </w:t>
      </w:r>
      <w:r w:rsidRPr="00495E1D">
        <w:rPr>
          <w:rFonts w:eastAsiaTheme="minorHAnsi"/>
          <w:sz w:val="24"/>
          <w:szCs w:val="24"/>
        </w:rPr>
        <w:t>на уроке; создаёт положительный эмоциональный настрой у учащихся.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lastRenderedPageBreak/>
        <w:t xml:space="preserve">Деятельность учащихся:  эмоционально настраиваются </w:t>
      </w:r>
      <w:r>
        <w:rPr>
          <w:rFonts w:eastAsiaTheme="minorHAnsi"/>
          <w:sz w:val="24"/>
          <w:szCs w:val="24"/>
        </w:rPr>
        <w:t>на предстоящую учебную деятель</w:t>
      </w:r>
      <w:r w:rsidRPr="00495E1D">
        <w:rPr>
          <w:rFonts w:eastAsiaTheme="minorHAnsi"/>
          <w:sz w:val="24"/>
          <w:szCs w:val="24"/>
        </w:rPr>
        <w:t>ность.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Вопросы: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Что вы ждёте от этого занятия?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Как вы думаете, о чём мы сегодня будем говорить?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Что вы знаете по этой теме?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2. Актуализация зна</w:t>
      </w:r>
      <w:r>
        <w:rPr>
          <w:rFonts w:eastAsiaTheme="minorHAnsi"/>
          <w:sz w:val="24"/>
          <w:szCs w:val="24"/>
        </w:rPr>
        <w:t xml:space="preserve">ний, проверка домашнего задания </w:t>
      </w:r>
      <w:r w:rsidRPr="00495E1D">
        <w:rPr>
          <w:rFonts w:eastAsiaTheme="minorHAnsi"/>
          <w:sz w:val="24"/>
          <w:szCs w:val="24"/>
        </w:rPr>
        <w:t>Предполагаемая продолжительность: 10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Фронтальный опрос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— Для проверки выполнения домашнего задания я предлагаю</w:t>
      </w:r>
      <w:r>
        <w:rPr>
          <w:rFonts w:eastAsiaTheme="minorHAnsi"/>
          <w:sz w:val="24"/>
          <w:szCs w:val="24"/>
        </w:rPr>
        <w:t xml:space="preserve"> вам заполнить таблицу с пропу</w:t>
      </w:r>
      <w:r w:rsidRPr="00495E1D">
        <w:rPr>
          <w:rFonts w:eastAsiaTheme="minorHAnsi"/>
          <w:sz w:val="24"/>
          <w:szCs w:val="24"/>
        </w:rPr>
        <w:t>сками, которая представлена на доске. Это задание является заданием № 1 из сборника ОГЭ.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Физиче</w:t>
      </w:r>
      <w:r>
        <w:rPr>
          <w:rFonts w:eastAsiaTheme="minorHAnsi"/>
          <w:sz w:val="24"/>
          <w:szCs w:val="24"/>
        </w:rPr>
        <w:t xml:space="preserve">ские величины, характеризующие </w:t>
      </w:r>
      <w:r w:rsidRPr="00495E1D">
        <w:rPr>
          <w:rFonts w:eastAsiaTheme="minorHAnsi"/>
          <w:sz w:val="24"/>
          <w:szCs w:val="24"/>
        </w:rPr>
        <w:t>механические колебания и волны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Единицы измерения </w:t>
      </w:r>
      <w:r w:rsidRPr="00495E1D">
        <w:rPr>
          <w:rFonts w:eastAsiaTheme="minorHAnsi"/>
          <w:sz w:val="24"/>
          <w:szCs w:val="24"/>
        </w:rPr>
        <w:t>в СИ Обозначения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Амплитуда  м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Частота  </w:t>
      </w:r>
      <w:r w:rsidRPr="00495E1D">
        <w:rPr>
          <w:rFonts w:eastAsiaTheme="minorHAnsi"/>
          <w:sz w:val="24"/>
          <w:szCs w:val="24"/>
        </w:rPr>
        <w:t>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Период  </w:t>
      </w:r>
      <w:proofErr w:type="gramStart"/>
      <w:r w:rsidRPr="00495E1D">
        <w:rPr>
          <w:rFonts w:eastAsiaTheme="minorHAnsi"/>
          <w:sz w:val="24"/>
          <w:szCs w:val="24"/>
        </w:rPr>
        <w:t>с</w:t>
      </w:r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Длина волны </w:t>
      </w:r>
      <w:proofErr w:type="gramStart"/>
      <w:r w:rsidRPr="00495E1D">
        <w:rPr>
          <w:rFonts w:eastAsiaTheme="minorHAnsi"/>
          <w:sz w:val="24"/>
          <w:szCs w:val="24"/>
        </w:rPr>
        <w:t>м</w:t>
      </w:r>
      <w:proofErr w:type="gramEnd"/>
      <w:r w:rsidRPr="00495E1D"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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Скорость распространения волны </w:t>
      </w:r>
      <w:proofErr w:type="spellStart"/>
      <w:r w:rsidRPr="00495E1D">
        <w:rPr>
          <w:rFonts w:eastAsiaTheme="minorHAnsi"/>
          <w:sz w:val="24"/>
          <w:szCs w:val="24"/>
        </w:rPr>
        <w:t>v</w:t>
      </w:r>
      <w:proofErr w:type="spell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осуществляют групповую работу по заполнению таблицы.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контролирует проверку выполнения домашнего задания.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В это же время одному из учащихся предлагается решить у доски задачу базового уровня </w:t>
      </w:r>
      <w:proofErr w:type="gramStart"/>
      <w:r w:rsidRPr="00495E1D">
        <w:rPr>
          <w:rFonts w:eastAsiaTheme="minorHAnsi"/>
          <w:sz w:val="24"/>
          <w:szCs w:val="24"/>
        </w:rPr>
        <w:t>из</w:t>
      </w:r>
      <w:proofErr w:type="gramEnd"/>
      <w:r w:rsidRPr="00495E1D">
        <w:rPr>
          <w:rFonts w:eastAsiaTheme="minorHAnsi"/>
          <w:sz w:val="24"/>
          <w:szCs w:val="24"/>
        </w:rPr>
        <w:t xml:space="preserve">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сборника ОГЭ (индивидуальная работа учащегося).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Текст задачи: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Расстояние между ближайшими гребнями волн в море 10 м. Чему равна частота ударов волн о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корпус лодки, если их скорость 3 м/</w:t>
      </w:r>
      <w:proofErr w:type="gramStart"/>
      <w:r w:rsidRPr="00495E1D">
        <w:rPr>
          <w:rFonts w:eastAsiaTheme="minorHAnsi"/>
          <w:sz w:val="24"/>
          <w:szCs w:val="24"/>
        </w:rPr>
        <w:t>с</w:t>
      </w:r>
      <w:proofErr w:type="gramEnd"/>
      <w:r w:rsidRPr="00495E1D">
        <w:rPr>
          <w:rFonts w:eastAsiaTheme="minorHAnsi"/>
          <w:sz w:val="24"/>
          <w:szCs w:val="24"/>
        </w:rPr>
        <w:t>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(Ответ: 0,3 Гц.)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Деятельность учителя: проводит фронтальную беседу; актуализирует имеющиеся знания у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учащихся; проводит обобщение терминологического и понятийного аппарата, используемого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для описания механических колебаний и волн.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отвечают на вопросы; высказывают свои предп</w:t>
      </w:r>
      <w:r>
        <w:rPr>
          <w:rFonts w:eastAsiaTheme="minorHAnsi"/>
          <w:sz w:val="24"/>
          <w:szCs w:val="24"/>
        </w:rPr>
        <w:t>оложения; выполня</w:t>
      </w:r>
      <w:r w:rsidRPr="00495E1D">
        <w:rPr>
          <w:rFonts w:eastAsiaTheme="minorHAnsi"/>
          <w:sz w:val="24"/>
          <w:szCs w:val="24"/>
        </w:rPr>
        <w:t>ют задания для подготовки к ОГЭ.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3. Изучение нового материала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14 мин.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Деятельность учителя: проводит фронтальную беседу; ак</w:t>
      </w:r>
      <w:r>
        <w:rPr>
          <w:rFonts w:eastAsiaTheme="minorHAnsi"/>
          <w:sz w:val="24"/>
          <w:szCs w:val="24"/>
        </w:rPr>
        <w:t xml:space="preserve">туализирует имеющиеся знания у </w:t>
      </w:r>
      <w:r w:rsidRPr="00495E1D">
        <w:rPr>
          <w:rFonts w:eastAsiaTheme="minorHAnsi"/>
          <w:sz w:val="24"/>
          <w:szCs w:val="24"/>
        </w:rPr>
        <w:t>учащихся; проводит обобщение терминологического и понят</w:t>
      </w:r>
      <w:r>
        <w:rPr>
          <w:rFonts w:eastAsiaTheme="minorHAnsi"/>
          <w:sz w:val="24"/>
          <w:szCs w:val="24"/>
        </w:rPr>
        <w:t xml:space="preserve">ийного аппарата, используемого </w:t>
      </w:r>
      <w:r w:rsidRPr="00495E1D">
        <w:rPr>
          <w:rFonts w:eastAsiaTheme="minorHAnsi"/>
          <w:sz w:val="24"/>
          <w:szCs w:val="24"/>
        </w:rPr>
        <w:t>для описания механических колебаний и волн; создаёт для учащихся проблемную ситуацию</w:t>
      </w:r>
      <w:r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побуждает к высказыванию предложений о способе и средст</w:t>
      </w:r>
      <w:r>
        <w:rPr>
          <w:rFonts w:eastAsiaTheme="minorHAnsi"/>
          <w:sz w:val="24"/>
          <w:szCs w:val="24"/>
        </w:rPr>
        <w:t>вах достижения поставленной це</w:t>
      </w:r>
      <w:r w:rsidRPr="00495E1D">
        <w:rPr>
          <w:rFonts w:eastAsiaTheme="minorHAnsi"/>
          <w:sz w:val="24"/>
          <w:szCs w:val="24"/>
        </w:rPr>
        <w:t xml:space="preserve">ли; проводит демонстрационные эксперименты; организует </w:t>
      </w:r>
      <w:r>
        <w:rPr>
          <w:rFonts w:eastAsiaTheme="minorHAnsi"/>
          <w:sz w:val="24"/>
          <w:szCs w:val="24"/>
        </w:rPr>
        <w:t>обсуждение результатов исследо</w:t>
      </w:r>
      <w:r w:rsidRPr="00495E1D">
        <w:rPr>
          <w:rFonts w:eastAsiaTheme="minorHAnsi"/>
          <w:sz w:val="24"/>
          <w:szCs w:val="24"/>
        </w:rPr>
        <w:t>вания; наводящими вопросами помогает выявить причинно-с</w:t>
      </w:r>
      <w:r>
        <w:rPr>
          <w:rFonts w:eastAsiaTheme="minorHAnsi"/>
          <w:sz w:val="24"/>
          <w:szCs w:val="24"/>
        </w:rPr>
        <w:t>ледственные связи между различ</w:t>
      </w:r>
      <w:r w:rsidRPr="00495E1D">
        <w:rPr>
          <w:rFonts w:eastAsiaTheme="minorHAnsi"/>
          <w:sz w:val="24"/>
          <w:szCs w:val="24"/>
        </w:rPr>
        <w:t>ными характеристиками звука.</w:t>
      </w:r>
      <w:proofErr w:type="gramEnd"/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отвечают на вопросы; высказывают свои предпол</w:t>
      </w:r>
      <w:r>
        <w:rPr>
          <w:rFonts w:eastAsiaTheme="minorHAnsi"/>
          <w:sz w:val="24"/>
          <w:szCs w:val="24"/>
        </w:rPr>
        <w:t>ожения; предла</w:t>
      </w:r>
      <w:r w:rsidRPr="00495E1D">
        <w:rPr>
          <w:rFonts w:eastAsiaTheme="minorHAnsi"/>
          <w:sz w:val="24"/>
          <w:szCs w:val="24"/>
        </w:rPr>
        <w:t>гают и согласовывают с учителем тему и цели урока; предлаг</w:t>
      </w:r>
      <w:r>
        <w:rPr>
          <w:rFonts w:eastAsiaTheme="minorHAnsi"/>
          <w:sz w:val="24"/>
          <w:szCs w:val="24"/>
        </w:rPr>
        <w:t>ают способы и средства достиже</w:t>
      </w:r>
      <w:r w:rsidRPr="00495E1D">
        <w:rPr>
          <w:rFonts w:eastAsiaTheme="minorHAnsi"/>
          <w:sz w:val="24"/>
          <w:szCs w:val="24"/>
        </w:rPr>
        <w:t>ния целей урока.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Эксперимент с линейкой «Условия возникновения звука»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— Длинная линейка совершает колебания, которые не дают звука, а при колебаниях к</w:t>
      </w:r>
      <w:r>
        <w:rPr>
          <w:rFonts w:eastAsiaTheme="minorHAnsi"/>
          <w:sz w:val="24"/>
          <w:szCs w:val="24"/>
        </w:rPr>
        <w:t xml:space="preserve">ороткой </w:t>
      </w:r>
      <w:r w:rsidRPr="00495E1D">
        <w:rPr>
          <w:rFonts w:eastAsiaTheme="minorHAnsi"/>
          <w:sz w:val="24"/>
          <w:szCs w:val="24"/>
        </w:rPr>
        <w:t>линейки возникает звук. Почему? Какой вывод мы можем с вами сделать?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 просит учащихся закрыть глаза и</w:t>
      </w:r>
      <w:r>
        <w:rPr>
          <w:rFonts w:eastAsiaTheme="minorHAnsi"/>
          <w:sz w:val="24"/>
          <w:szCs w:val="24"/>
        </w:rPr>
        <w:t xml:space="preserve"> определить, что изображено на </w:t>
      </w:r>
      <w:r w:rsidRPr="00495E1D">
        <w:rPr>
          <w:rFonts w:eastAsiaTheme="minorHAnsi"/>
          <w:sz w:val="24"/>
          <w:szCs w:val="24"/>
        </w:rPr>
        <w:t>слайдах (демонстрир</w:t>
      </w:r>
      <w:r>
        <w:rPr>
          <w:rFonts w:eastAsiaTheme="minorHAnsi"/>
          <w:sz w:val="24"/>
          <w:szCs w:val="24"/>
        </w:rPr>
        <w:t xml:space="preserve">уются слайды с воспроизведением </w:t>
      </w:r>
      <w:r w:rsidRPr="00495E1D">
        <w:rPr>
          <w:rFonts w:eastAsiaTheme="minorHAnsi"/>
          <w:sz w:val="24"/>
          <w:szCs w:val="24"/>
        </w:rPr>
        <w:t>естеств</w:t>
      </w:r>
      <w:r>
        <w:rPr>
          <w:rFonts w:eastAsiaTheme="minorHAnsi"/>
          <w:sz w:val="24"/>
          <w:szCs w:val="24"/>
        </w:rPr>
        <w:t xml:space="preserve">енных и искусственных звуков): </w:t>
      </w:r>
      <w:r w:rsidRPr="00495E1D">
        <w:rPr>
          <w:rFonts w:eastAsiaTheme="minorHAnsi"/>
          <w:sz w:val="24"/>
          <w:szCs w:val="24"/>
        </w:rPr>
        <w:t>звук лесного ручья, пени</w:t>
      </w:r>
      <w:r>
        <w:rPr>
          <w:rFonts w:eastAsiaTheme="minorHAnsi"/>
          <w:sz w:val="24"/>
          <w:szCs w:val="24"/>
        </w:rPr>
        <w:t>е птиц, звук шума дождя, прибо</w:t>
      </w:r>
      <w:r w:rsidRPr="00495E1D">
        <w:rPr>
          <w:rFonts w:eastAsiaTheme="minorHAnsi"/>
          <w:sz w:val="24"/>
          <w:szCs w:val="24"/>
        </w:rPr>
        <w:t>и др</w:t>
      </w:r>
      <w:r>
        <w:rPr>
          <w:rFonts w:eastAsiaTheme="minorHAnsi"/>
          <w:sz w:val="24"/>
          <w:szCs w:val="24"/>
        </w:rPr>
        <w:t xml:space="preserve">. Предлагает учащимся прийти к </w:t>
      </w:r>
      <w:r w:rsidRPr="00495E1D">
        <w:rPr>
          <w:rFonts w:eastAsiaTheme="minorHAnsi"/>
          <w:sz w:val="24"/>
          <w:szCs w:val="24"/>
        </w:rPr>
        <w:t>единому мнению о формулировке целей и задач урока.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Эксперимент с использование</w:t>
      </w:r>
      <w:r>
        <w:rPr>
          <w:rFonts w:eastAsiaTheme="minorHAnsi"/>
          <w:sz w:val="24"/>
          <w:szCs w:val="24"/>
        </w:rPr>
        <w:t xml:space="preserve">м цифровой лаборатории </w:t>
      </w:r>
      <w:proofErr w:type="spellStart"/>
      <w:r>
        <w:rPr>
          <w:rFonts w:eastAsiaTheme="minorHAnsi"/>
          <w:sz w:val="24"/>
          <w:szCs w:val="24"/>
        </w:rPr>
        <w:t>Releon</w:t>
      </w:r>
      <w:proofErr w:type="spellEnd"/>
      <w:r>
        <w:rPr>
          <w:rFonts w:eastAsiaTheme="minorHAnsi"/>
          <w:sz w:val="24"/>
          <w:szCs w:val="24"/>
        </w:rPr>
        <w:t xml:space="preserve">  </w:t>
      </w:r>
      <w:r w:rsidRPr="00495E1D">
        <w:rPr>
          <w:rFonts w:eastAsiaTheme="minorHAnsi"/>
          <w:sz w:val="24"/>
          <w:szCs w:val="24"/>
        </w:rPr>
        <w:t>«От чего зависят различные характеристики звука»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Оборудование: двухканальная приставка-осциллограф (рис. 1)</w:t>
      </w:r>
      <w:r>
        <w:rPr>
          <w:rFonts w:eastAsiaTheme="minorHAnsi"/>
          <w:sz w:val="24"/>
          <w:szCs w:val="24"/>
        </w:rPr>
        <w:t>, ноутбук или планшет, интерак</w:t>
      </w:r>
      <w:r w:rsidRPr="00495E1D">
        <w:rPr>
          <w:rFonts w:eastAsiaTheme="minorHAnsi"/>
          <w:sz w:val="24"/>
          <w:szCs w:val="24"/>
        </w:rPr>
        <w:t>тивная доска или экран с проектором для демонстрации графико</w:t>
      </w:r>
      <w:r>
        <w:rPr>
          <w:rFonts w:eastAsiaTheme="minorHAnsi"/>
          <w:sz w:val="24"/>
          <w:szCs w:val="24"/>
        </w:rPr>
        <w:t xml:space="preserve">в, звуковой генератор, динамик </w:t>
      </w:r>
      <w:r w:rsidRPr="00495E1D">
        <w:rPr>
          <w:rFonts w:eastAsiaTheme="minorHAnsi"/>
          <w:sz w:val="24"/>
          <w:szCs w:val="24"/>
        </w:rPr>
        <w:t>низкочастотный на подставке (рис. 2), микрофон, камертон на резонаторном ящике (рис. 3).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Рис. 1. Двухканальная приставка-осциллограф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Рис. 2. Динамик низкочастотный </w:t>
      </w:r>
      <w:r w:rsidRPr="00495E1D">
        <w:rPr>
          <w:rFonts w:eastAsiaTheme="minorHAnsi"/>
          <w:sz w:val="24"/>
          <w:szCs w:val="24"/>
        </w:rPr>
        <w:t>на подставке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3. Камертон на резонаторном ящике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Ход эксперимента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На вертикальный вход осциллографа подключают микрофо</w:t>
      </w:r>
      <w:r>
        <w:rPr>
          <w:rFonts w:eastAsiaTheme="minorHAnsi"/>
          <w:sz w:val="24"/>
          <w:szCs w:val="24"/>
        </w:rPr>
        <w:t>н и устанавливают диапазон раз</w:t>
      </w:r>
      <w:r w:rsidRPr="00495E1D">
        <w:rPr>
          <w:rFonts w:eastAsiaTheme="minorHAnsi"/>
          <w:sz w:val="24"/>
          <w:szCs w:val="24"/>
        </w:rPr>
        <w:t>вёртки 30—150 Гц. Камертон подносят к микрофону и уд</w:t>
      </w:r>
      <w:r>
        <w:rPr>
          <w:rFonts w:eastAsiaTheme="minorHAnsi"/>
          <w:sz w:val="24"/>
          <w:szCs w:val="24"/>
        </w:rPr>
        <w:t xml:space="preserve">аряют по камертону молоточком. </w:t>
      </w:r>
      <w:r w:rsidRPr="00495E1D">
        <w:rPr>
          <w:rFonts w:eastAsiaTheme="minorHAnsi"/>
          <w:sz w:val="24"/>
          <w:szCs w:val="24"/>
        </w:rPr>
        <w:t>Плавной подстройкой частоты развёртки и амплитуды син</w:t>
      </w:r>
      <w:r>
        <w:rPr>
          <w:rFonts w:eastAsiaTheme="minorHAnsi"/>
          <w:sz w:val="24"/>
          <w:szCs w:val="24"/>
        </w:rPr>
        <w:t xml:space="preserve">хронизации добиваются получения </w:t>
      </w:r>
      <w:r w:rsidRPr="00495E1D">
        <w:rPr>
          <w:rFonts w:eastAsiaTheme="minorHAnsi"/>
          <w:sz w:val="24"/>
          <w:szCs w:val="24"/>
        </w:rPr>
        <w:t>на экране устойчивой осциллограммы, состоящей из нескольких периодов с</w:t>
      </w:r>
      <w:r>
        <w:rPr>
          <w:rFonts w:eastAsiaTheme="minorHAnsi"/>
          <w:sz w:val="24"/>
          <w:szCs w:val="24"/>
        </w:rPr>
        <w:t>инусоиды, ампли</w:t>
      </w:r>
      <w:r w:rsidRPr="00495E1D">
        <w:rPr>
          <w:rFonts w:eastAsiaTheme="minorHAnsi"/>
          <w:sz w:val="24"/>
          <w:szCs w:val="24"/>
        </w:rPr>
        <w:t>туда которой уменьшается по мере затухания колебаний к</w:t>
      </w:r>
      <w:r>
        <w:rPr>
          <w:rFonts w:eastAsiaTheme="minorHAnsi"/>
          <w:sz w:val="24"/>
          <w:szCs w:val="24"/>
        </w:rPr>
        <w:t xml:space="preserve">амертона. Затем к осциллографу </w:t>
      </w:r>
      <w:r w:rsidRPr="00495E1D">
        <w:rPr>
          <w:rFonts w:eastAsiaTheme="minorHAnsi"/>
          <w:sz w:val="24"/>
          <w:szCs w:val="24"/>
        </w:rPr>
        <w:t>подключают динамик, который, в свою очередь, подключён к</w:t>
      </w:r>
      <w:r>
        <w:rPr>
          <w:rFonts w:eastAsiaTheme="minorHAnsi"/>
          <w:sz w:val="24"/>
          <w:szCs w:val="24"/>
        </w:rPr>
        <w:t xml:space="preserve"> звуковому генератору, и наблюдают изменения  </w:t>
      </w:r>
      <w:r w:rsidRPr="00495E1D">
        <w:rPr>
          <w:rFonts w:eastAsiaTheme="minorHAnsi"/>
          <w:sz w:val="24"/>
          <w:szCs w:val="24"/>
        </w:rPr>
        <w:t>характеристик звуковых колебаний в зависимости от частоты и амплитуды.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Далее ученики сопоставляют осциллограммы различных звуко</w:t>
      </w:r>
      <w:r>
        <w:rPr>
          <w:rFonts w:eastAsiaTheme="minorHAnsi"/>
          <w:sz w:val="24"/>
          <w:szCs w:val="24"/>
        </w:rPr>
        <w:t>в с их высотой, тембром и гром</w:t>
      </w:r>
      <w:r w:rsidRPr="00495E1D">
        <w:rPr>
          <w:rFonts w:eastAsiaTheme="minorHAnsi"/>
          <w:sz w:val="24"/>
          <w:szCs w:val="24"/>
        </w:rPr>
        <w:t>костью.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Этап 4. Закрепление </w:t>
      </w:r>
      <w:proofErr w:type="gramStart"/>
      <w:r w:rsidRPr="00495E1D">
        <w:rPr>
          <w:rFonts w:eastAsiaTheme="minorHAnsi"/>
          <w:sz w:val="24"/>
          <w:szCs w:val="24"/>
        </w:rPr>
        <w:t>изученного</w:t>
      </w:r>
      <w:proofErr w:type="gramEnd"/>
      <w:r w:rsidRPr="00495E1D">
        <w:rPr>
          <w:rFonts w:eastAsiaTheme="minorHAnsi"/>
          <w:sz w:val="24"/>
          <w:szCs w:val="24"/>
        </w:rPr>
        <w:t xml:space="preserve"> материла, проверочная работа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14 мин.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контролирует выполнение работы;</w:t>
      </w:r>
      <w:r>
        <w:rPr>
          <w:rFonts w:eastAsiaTheme="minorHAnsi"/>
          <w:sz w:val="24"/>
          <w:szCs w:val="24"/>
        </w:rPr>
        <w:t xml:space="preserve"> проводит выборочную проверку; </w:t>
      </w:r>
      <w:r w:rsidRPr="00495E1D">
        <w:rPr>
          <w:rFonts w:eastAsiaTheme="minorHAnsi"/>
          <w:sz w:val="24"/>
          <w:szCs w:val="24"/>
        </w:rPr>
        <w:t>организует прове</w:t>
      </w:r>
      <w:r>
        <w:rPr>
          <w:rFonts w:eastAsiaTheme="minorHAnsi"/>
          <w:sz w:val="24"/>
          <w:szCs w:val="24"/>
        </w:rPr>
        <w:t xml:space="preserve">рку выполнения заданий и анализ </w:t>
      </w:r>
      <w:r w:rsidRPr="00495E1D">
        <w:rPr>
          <w:rFonts w:eastAsiaTheme="minorHAnsi"/>
          <w:sz w:val="24"/>
          <w:szCs w:val="24"/>
        </w:rPr>
        <w:t>результатов.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 выполняют упражнение в тетрад</w:t>
      </w:r>
      <w:r>
        <w:rPr>
          <w:rFonts w:eastAsiaTheme="minorHAnsi"/>
          <w:sz w:val="24"/>
          <w:szCs w:val="24"/>
        </w:rPr>
        <w:t>и, выявляя закономерности; ана</w:t>
      </w:r>
      <w:r w:rsidRPr="00495E1D">
        <w:rPr>
          <w:rFonts w:eastAsiaTheme="minorHAnsi"/>
          <w:sz w:val="24"/>
          <w:szCs w:val="24"/>
        </w:rPr>
        <w:t>лизируют данные и полученные результаты вычислений; обсуждают полученные результаты.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Этап 5. Рефлексия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3 мин.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осуществляет рефлексивную стати</w:t>
      </w:r>
      <w:r>
        <w:rPr>
          <w:rFonts w:eastAsiaTheme="minorHAnsi"/>
          <w:sz w:val="24"/>
          <w:szCs w:val="24"/>
        </w:rPr>
        <w:t>стику урока; демонстрирует фор</w:t>
      </w:r>
      <w:r w:rsidRPr="00495E1D">
        <w:rPr>
          <w:rFonts w:eastAsiaTheme="minorHAnsi"/>
          <w:sz w:val="24"/>
          <w:szCs w:val="24"/>
        </w:rPr>
        <w:t>мулировку проблемы и целей урока; задаёт вопрос: «Как в</w:t>
      </w:r>
      <w:r>
        <w:rPr>
          <w:rFonts w:eastAsiaTheme="minorHAnsi"/>
          <w:sz w:val="24"/>
          <w:szCs w:val="24"/>
        </w:rPr>
        <w:t xml:space="preserve">ы думаете, решена ли проблема, </w:t>
      </w:r>
      <w:r w:rsidRPr="00495E1D">
        <w:rPr>
          <w:rFonts w:eastAsiaTheme="minorHAnsi"/>
          <w:sz w:val="24"/>
          <w:szCs w:val="24"/>
        </w:rPr>
        <w:t>достигнута ли цель?» Если проблема не решена и цели не дос</w:t>
      </w:r>
      <w:r>
        <w:rPr>
          <w:rFonts w:eastAsiaTheme="minorHAnsi"/>
          <w:sz w:val="24"/>
          <w:szCs w:val="24"/>
        </w:rPr>
        <w:t xml:space="preserve">тигнуты, даёт своё объяснение.  </w:t>
      </w:r>
      <w:r w:rsidRPr="00495E1D">
        <w:rPr>
          <w:rFonts w:eastAsiaTheme="minorHAnsi"/>
          <w:sz w:val="24"/>
          <w:szCs w:val="24"/>
        </w:rPr>
        <w:t>Кроме того, предлагает учащимся в дополнение к домашнем</w:t>
      </w:r>
      <w:r>
        <w:rPr>
          <w:rFonts w:eastAsiaTheme="minorHAnsi"/>
          <w:sz w:val="24"/>
          <w:szCs w:val="24"/>
        </w:rPr>
        <w:t>у заданию подумать над способа</w:t>
      </w:r>
      <w:r w:rsidRPr="00495E1D">
        <w:rPr>
          <w:rFonts w:eastAsiaTheme="minorHAnsi"/>
          <w:sz w:val="24"/>
          <w:szCs w:val="24"/>
        </w:rPr>
        <w:t>ми решения поставленной проблемы и достижения указанных целей.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 используя приложение (обучаю</w:t>
      </w:r>
      <w:r>
        <w:rPr>
          <w:rFonts w:eastAsiaTheme="minorHAnsi"/>
          <w:sz w:val="24"/>
          <w:szCs w:val="24"/>
        </w:rPr>
        <w:t xml:space="preserve">щую игру) </w:t>
      </w:r>
      <w:proofErr w:type="spellStart"/>
      <w:r>
        <w:rPr>
          <w:rFonts w:eastAsiaTheme="minorHAnsi"/>
          <w:sz w:val="24"/>
          <w:szCs w:val="24"/>
        </w:rPr>
        <w:t>Kahoot</w:t>
      </w:r>
      <w:proofErr w:type="spellEnd"/>
      <w:r>
        <w:rPr>
          <w:rFonts w:eastAsiaTheme="minorHAnsi"/>
          <w:sz w:val="24"/>
          <w:szCs w:val="24"/>
        </w:rPr>
        <w:t xml:space="preserve">!, анализируют </w:t>
      </w:r>
      <w:r w:rsidRPr="00495E1D">
        <w:rPr>
          <w:rFonts w:eastAsiaTheme="minorHAnsi"/>
          <w:sz w:val="24"/>
          <w:szCs w:val="24"/>
        </w:rPr>
        <w:t>свои впечатления от урока; определяют степень соответствия</w:t>
      </w:r>
      <w:r>
        <w:rPr>
          <w:rFonts w:eastAsiaTheme="minorHAnsi"/>
          <w:sz w:val="24"/>
          <w:szCs w:val="24"/>
        </w:rPr>
        <w:t xml:space="preserve"> поставленной цели результатам </w:t>
      </w:r>
      <w:r w:rsidRPr="00495E1D">
        <w:rPr>
          <w:rFonts w:eastAsiaTheme="minorHAnsi"/>
          <w:sz w:val="24"/>
          <w:szCs w:val="24"/>
        </w:rPr>
        <w:t>деятельности; высказывают оценочные суждения и соотносят р</w:t>
      </w:r>
      <w:r>
        <w:rPr>
          <w:rFonts w:eastAsiaTheme="minorHAnsi"/>
          <w:sz w:val="24"/>
          <w:szCs w:val="24"/>
        </w:rPr>
        <w:t xml:space="preserve">езультаты своей деятельности с </w:t>
      </w:r>
      <w:r w:rsidRPr="00495E1D">
        <w:rPr>
          <w:rFonts w:eastAsiaTheme="minorHAnsi"/>
          <w:sz w:val="24"/>
          <w:szCs w:val="24"/>
        </w:rPr>
        <w:t>целями урока.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Для рефлексии используется приложение </w:t>
      </w:r>
      <w:proofErr w:type="spellStart"/>
      <w:r w:rsidRPr="00495E1D">
        <w:rPr>
          <w:rFonts w:eastAsiaTheme="minorHAnsi"/>
          <w:sz w:val="24"/>
          <w:szCs w:val="24"/>
        </w:rPr>
        <w:t>Kahoot</w:t>
      </w:r>
      <w:proofErr w:type="spellEnd"/>
      <w:r w:rsidRPr="00495E1D">
        <w:rPr>
          <w:rFonts w:eastAsiaTheme="minorHAnsi"/>
          <w:sz w:val="24"/>
          <w:szCs w:val="24"/>
        </w:rPr>
        <w:t>! Учащиеся</w:t>
      </w:r>
      <w:r>
        <w:rPr>
          <w:rFonts w:eastAsiaTheme="minorHAnsi"/>
          <w:sz w:val="24"/>
          <w:szCs w:val="24"/>
        </w:rPr>
        <w:t xml:space="preserve"> заходят по QR-коду и выбирают </w:t>
      </w:r>
      <w:r w:rsidRPr="00495E1D">
        <w:rPr>
          <w:rFonts w:eastAsiaTheme="minorHAnsi"/>
          <w:sz w:val="24"/>
          <w:szCs w:val="24"/>
        </w:rPr>
        <w:t>свой вариант ответа (рис. 4).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4. Рефлексия на уроке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6. Домашнее задание (в зависимости от используемого учебника)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2 мин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информирует о домашнем задании;</w:t>
      </w:r>
      <w:r>
        <w:rPr>
          <w:rFonts w:eastAsiaTheme="minorHAnsi"/>
          <w:sz w:val="24"/>
          <w:szCs w:val="24"/>
        </w:rPr>
        <w:t xml:space="preserve"> даёт комментарий по его выпол</w:t>
      </w:r>
      <w:r w:rsidRPr="00495E1D">
        <w:rPr>
          <w:rFonts w:eastAsiaTheme="minorHAnsi"/>
          <w:sz w:val="24"/>
          <w:szCs w:val="24"/>
        </w:rPr>
        <w:t>нению.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задают уточняющие вопросы о выполнении домашнего задания.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Официальная инструкция по работе с двухк</w:t>
      </w:r>
      <w:r>
        <w:rPr>
          <w:rFonts w:eastAsiaTheme="minorHAnsi"/>
          <w:sz w:val="24"/>
          <w:szCs w:val="24"/>
        </w:rPr>
        <w:t>анальной приставкой осциллогра</w:t>
      </w:r>
      <w:r w:rsidRPr="00495E1D">
        <w:rPr>
          <w:rFonts w:eastAsiaTheme="minorHAnsi"/>
          <w:sz w:val="24"/>
          <w:szCs w:val="24"/>
        </w:rPr>
        <w:t>фом: https://www.youtube.com/watch?v=IweTNXmw9CA&amp;t=1s.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Фонограмма различных звуков: http://muzofond.fm/.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Задания в формате ОГЭ: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3.1. Человек услышал звук грома через 10 с пос</w:t>
      </w:r>
      <w:r>
        <w:rPr>
          <w:rFonts w:eastAsiaTheme="minorHAnsi"/>
          <w:sz w:val="24"/>
          <w:szCs w:val="24"/>
        </w:rPr>
        <w:t xml:space="preserve">ле вспышки молнии. Считая, что </w:t>
      </w:r>
      <w:r w:rsidRPr="00495E1D">
        <w:rPr>
          <w:rFonts w:eastAsiaTheme="minorHAnsi"/>
          <w:sz w:val="24"/>
          <w:szCs w:val="24"/>
        </w:rPr>
        <w:t>скорость звука в воздухе равна 343 м/</w:t>
      </w:r>
      <w:proofErr w:type="gramStart"/>
      <w:r w:rsidRPr="00495E1D">
        <w:rPr>
          <w:rFonts w:eastAsiaTheme="minorHAnsi"/>
          <w:sz w:val="24"/>
          <w:szCs w:val="24"/>
        </w:rPr>
        <w:t>с</w:t>
      </w:r>
      <w:proofErr w:type="gramEnd"/>
      <w:r w:rsidRPr="00495E1D">
        <w:rPr>
          <w:rFonts w:eastAsiaTheme="minorHAnsi"/>
          <w:sz w:val="24"/>
          <w:szCs w:val="24"/>
        </w:rPr>
        <w:t>, определит</w:t>
      </w:r>
      <w:r>
        <w:rPr>
          <w:rFonts w:eastAsiaTheme="minorHAnsi"/>
          <w:sz w:val="24"/>
          <w:szCs w:val="24"/>
        </w:rPr>
        <w:t>е, на каком расстоянии от чело</w:t>
      </w:r>
      <w:r w:rsidRPr="00495E1D">
        <w:rPr>
          <w:rFonts w:eastAsiaTheme="minorHAnsi"/>
          <w:sz w:val="24"/>
          <w:szCs w:val="24"/>
        </w:rPr>
        <w:t>века ударила молния.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3.2. Определите длину звуковой волны при частот</w:t>
      </w:r>
      <w:r>
        <w:rPr>
          <w:rFonts w:eastAsiaTheme="minorHAnsi"/>
          <w:sz w:val="24"/>
          <w:szCs w:val="24"/>
        </w:rPr>
        <w:t>е 200 Гц, если скорость распро</w:t>
      </w:r>
      <w:r w:rsidRPr="00495E1D">
        <w:rPr>
          <w:rFonts w:eastAsiaTheme="minorHAnsi"/>
          <w:sz w:val="24"/>
          <w:szCs w:val="24"/>
        </w:rPr>
        <w:t>странения волны равна 340 м/</w:t>
      </w:r>
      <w:proofErr w:type="gramStart"/>
      <w:r w:rsidRPr="00495E1D">
        <w:rPr>
          <w:rFonts w:eastAsiaTheme="minorHAnsi"/>
          <w:sz w:val="24"/>
          <w:szCs w:val="24"/>
        </w:rPr>
        <w:t>с</w:t>
      </w:r>
      <w:proofErr w:type="gram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3.3. Найдите скорость звука в воде, если источник звука,</w:t>
      </w:r>
      <w:r>
        <w:rPr>
          <w:rFonts w:eastAsiaTheme="minorHAnsi"/>
          <w:sz w:val="24"/>
          <w:szCs w:val="24"/>
        </w:rPr>
        <w:t xml:space="preserve"> колеблющийся с перио</w:t>
      </w:r>
      <w:r w:rsidRPr="00495E1D">
        <w:rPr>
          <w:rFonts w:eastAsiaTheme="minorHAnsi"/>
          <w:sz w:val="24"/>
          <w:szCs w:val="24"/>
        </w:rPr>
        <w:t xml:space="preserve">дом 0,002 </w:t>
      </w:r>
      <w:proofErr w:type="gramStart"/>
      <w:r w:rsidRPr="00495E1D">
        <w:rPr>
          <w:rFonts w:eastAsiaTheme="minorHAnsi"/>
          <w:sz w:val="24"/>
          <w:szCs w:val="24"/>
        </w:rPr>
        <w:t>с</w:t>
      </w:r>
      <w:proofErr w:type="gramEnd"/>
      <w:r w:rsidRPr="00495E1D">
        <w:rPr>
          <w:rFonts w:eastAsiaTheme="minorHAnsi"/>
          <w:sz w:val="24"/>
          <w:szCs w:val="24"/>
        </w:rPr>
        <w:t xml:space="preserve">, возбуждает </w:t>
      </w:r>
      <w:proofErr w:type="gramStart"/>
      <w:r w:rsidRPr="00495E1D">
        <w:rPr>
          <w:rFonts w:eastAsiaTheme="minorHAnsi"/>
          <w:sz w:val="24"/>
          <w:szCs w:val="24"/>
        </w:rPr>
        <w:t>в</w:t>
      </w:r>
      <w:proofErr w:type="gramEnd"/>
      <w:r w:rsidRPr="00495E1D">
        <w:rPr>
          <w:rFonts w:eastAsiaTheme="minorHAnsi"/>
          <w:sz w:val="24"/>
          <w:szCs w:val="24"/>
        </w:rPr>
        <w:t xml:space="preserve"> воде волны длиной 2,9 м.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Задания в формате PISA: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Анализ звука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Звук — это физическое явление, представляюще</w:t>
      </w:r>
      <w:r>
        <w:rPr>
          <w:rFonts w:eastAsiaTheme="minorHAnsi"/>
          <w:sz w:val="24"/>
          <w:szCs w:val="24"/>
        </w:rPr>
        <w:t xml:space="preserve">е собой распространение в виде </w:t>
      </w:r>
      <w:r w:rsidRPr="00495E1D">
        <w:rPr>
          <w:rFonts w:eastAsiaTheme="minorHAnsi"/>
          <w:sz w:val="24"/>
          <w:szCs w:val="24"/>
        </w:rPr>
        <w:t>упругих волн механических колебаний в твёрдой, жидкой или газообра</w:t>
      </w:r>
      <w:r>
        <w:rPr>
          <w:rFonts w:eastAsiaTheme="minorHAnsi"/>
          <w:sz w:val="24"/>
          <w:szCs w:val="24"/>
        </w:rPr>
        <w:t xml:space="preserve">зной среде.  </w:t>
      </w:r>
      <w:r w:rsidRPr="00495E1D">
        <w:rPr>
          <w:rFonts w:eastAsiaTheme="minorHAnsi"/>
          <w:sz w:val="24"/>
          <w:szCs w:val="24"/>
        </w:rPr>
        <w:t>Как и любая волна, звук характеризуется ампли</w:t>
      </w:r>
      <w:r>
        <w:rPr>
          <w:rFonts w:eastAsiaTheme="minorHAnsi"/>
          <w:sz w:val="24"/>
          <w:szCs w:val="24"/>
        </w:rPr>
        <w:t>тудой и частотой. Амплитуда ха</w:t>
      </w:r>
      <w:r w:rsidRPr="00495E1D">
        <w:rPr>
          <w:rFonts w:eastAsiaTheme="minorHAnsi"/>
          <w:sz w:val="24"/>
          <w:szCs w:val="24"/>
        </w:rPr>
        <w:t xml:space="preserve">рактеризует громкость звука. Частота определяет </w:t>
      </w:r>
      <w:r>
        <w:rPr>
          <w:rFonts w:eastAsiaTheme="minorHAnsi"/>
          <w:sz w:val="24"/>
          <w:szCs w:val="24"/>
        </w:rPr>
        <w:t xml:space="preserve">высоту звука. Человек способен </w:t>
      </w:r>
      <w:r w:rsidRPr="00495E1D">
        <w:rPr>
          <w:rFonts w:eastAsiaTheme="minorHAnsi"/>
          <w:sz w:val="24"/>
          <w:szCs w:val="24"/>
        </w:rPr>
        <w:t>воспринимать звуковые колебания в диапазоне ча</w:t>
      </w:r>
      <w:r>
        <w:rPr>
          <w:rFonts w:eastAsiaTheme="minorHAnsi"/>
          <w:sz w:val="24"/>
          <w:szCs w:val="24"/>
        </w:rPr>
        <w:t xml:space="preserve">стот (диапазоне слышимости) от </w:t>
      </w:r>
      <w:r w:rsidRPr="00495E1D">
        <w:rPr>
          <w:rFonts w:eastAsiaTheme="minorHAnsi"/>
          <w:sz w:val="24"/>
          <w:szCs w:val="24"/>
        </w:rPr>
        <w:t>16—20 Гц до 15—20 кГц. Звук ниже диапазона с</w:t>
      </w:r>
      <w:r>
        <w:rPr>
          <w:rFonts w:eastAsiaTheme="minorHAnsi"/>
          <w:sz w:val="24"/>
          <w:szCs w:val="24"/>
        </w:rPr>
        <w:t>лышимости человека называют ин</w:t>
      </w:r>
      <w:r w:rsidRPr="00495E1D">
        <w:rPr>
          <w:rFonts w:eastAsiaTheme="minorHAnsi"/>
          <w:sz w:val="24"/>
          <w:szCs w:val="24"/>
        </w:rPr>
        <w:t>фразвуком, а выше этого диапазона: до 1 ГГц,</w:t>
      </w:r>
      <w:r>
        <w:rPr>
          <w:rFonts w:eastAsiaTheme="minorHAnsi"/>
          <w:sz w:val="24"/>
          <w:szCs w:val="24"/>
        </w:rPr>
        <w:t> — ультразвуком, от 1 ГГц — ги</w:t>
      </w:r>
      <w:r w:rsidRPr="00495E1D">
        <w:rPr>
          <w:rFonts w:eastAsiaTheme="minorHAnsi"/>
          <w:sz w:val="24"/>
          <w:szCs w:val="24"/>
        </w:rPr>
        <w:t>перзвуком.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Громкость звука сложным образом зависит от эф</w:t>
      </w:r>
      <w:r>
        <w:rPr>
          <w:rFonts w:eastAsiaTheme="minorHAnsi"/>
          <w:sz w:val="24"/>
          <w:szCs w:val="24"/>
        </w:rPr>
        <w:t xml:space="preserve">фективного звукового давления, </w:t>
      </w:r>
      <w:r w:rsidRPr="00495E1D">
        <w:rPr>
          <w:rFonts w:eastAsiaTheme="minorHAnsi"/>
          <w:sz w:val="24"/>
          <w:szCs w:val="24"/>
        </w:rPr>
        <w:t>частоты и формы колебаний, а высота звука — не</w:t>
      </w:r>
      <w:r>
        <w:rPr>
          <w:rFonts w:eastAsiaTheme="minorHAnsi"/>
          <w:sz w:val="24"/>
          <w:szCs w:val="24"/>
        </w:rPr>
        <w:t xml:space="preserve"> только от частоты, но и от ве</w:t>
      </w:r>
      <w:r w:rsidRPr="00495E1D">
        <w:rPr>
          <w:rFonts w:eastAsiaTheme="minorHAnsi"/>
          <w:sz w:val="24"/>
          <w:szCs w:val="24"/>
        </w:rPr>
        <w:t>личины звукового давления. Среди слышимых</w:t>
      </w:r>
      <w:r>
        <w:rPr>
          <w:rFonts w:eastAsiaTheme="minorHAnsi"/>
          <w:sz w:val="24"/>
          <w:szCs w:val="24"/>
        </w:rPr>
        <w:t xml:space="preserve"> звуков следует особо выделить </w:t>
      </w:r>
      <w:r w:rsidRPr="00495E1D">
        <w:rPr>
          <w:rFonts w:eastAsiaTheme="minorHAnsi"/>
          <w:sz w:val="24"/>
          <w:szCs w:val="24"/>
        </w:rPr>
        <w:t>фонетические, речевые звуки и фонемы (из котор</w:t>
      </w:r>
      <w:r>
        <w:rPr>
          <w:rFonts w:eastAsiaTheme="minorHAnsi"/>
          <w:sz w:val="24"/>
          <w:szCs w:val="24"/>
        </w:rPr>
        <w:t>ых состоит устная речь) и музы</w:t>
      </w:r>
      <w:r w:rsidRPr="00495E1D">
        <w:rPr>
          <w:rFonts w:eastAsiaTheme="minorHAnsi"/>
          <w:sz w:val="24"/>
          <w:szCs w:val="24"/>
        </w:rPr>
        <w:t>кальные звуки (из которых состоит музыка). Музыкаль</w:t>
      </w:r>
      <w:r>
        <w:rPr>
          <w:rFonts w:eastAsiaTheme="minorHAnsi"/>
          <w:sz w:val="24"/>
          <w:szCs w:val="24"/>
        </w:rPr>
        <w:t xml:space="preserve">ные звуки содержат не </w:t>
      </w:r>
      <w:r w:rsidRPr="00495E1D">
        <w:rPr>
          <w:rFonts w:eastAsiaTheme="minorHAnsi"/>
          <w:sz w:val="24"/>
          <w:szCs w:val="24"/>
        </w:rPr>
        <w:t xml:space="preserve">один, а несколько тонов, а иногда и шумовые </w:t>
      </w:r>
      <w:r>
        <w:rPr>
          <w:rFonts w:eastAsiaTheme="minorHAnsi"/>
          <w:sz w:val="24"/>
          <w:szCs w:val="24"/>
        </w:rPr>
        <w:t xml:space="preserve">компоненты в широком диапазоне </w:t>
      </w:r>
      <w:r w:rsidRPr="00495E1D">
        <w:rPr>
          <w:rFonts w:eastAsiaTheme="minorHAnsi"/>
          <w:sz w:val="24"/>
          <w:szCs w:val="24"/>
        </w:rPr>
        <w:t>частот.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При помощи наборов акустических резонаторо</w:t>
      </w:r>
      <w:r>
        <w:rPr>
          <w:rFonts w:eastAsiaTheme="minorHAnsi"/>
          <w:sz w:val="24"/>
          <w:szCs w:val="24"/>
        </w:rPr>
        <w:t xml:space="preserve">в можно установить, какие тоны </w:t>
      </w:r>
      <w:r w:rsidRPr="00495E1D">
        <w:rPr>
          <w:rFonts w:eastAsiaTheme="minorHAnsi"/>
          <w:sz w:val="24"/>
          <w:szCs w:val="24"/>
        </w:rPr>
        <w:t>входят в состав данного звука и чему равны их амплитуды. Такое установление</w:t>
      </w:r>
      <w:r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спектра сложного звука называется его гармони</w:t>
      </w:r>
      <w:r>
        <w:rPr>
          <w:rFonts w:eastAsiaTheme="minorHAnsi"/>
          <w:sz w:val="24"/>
          <w:szCs w:val="24"/>
        </w:rPr>
        <w:t xml:space="preserve">ческим анализом. Раньше анализ </w:t>
      </w:r>
      <w:r w:rsidRPr="00495E1D">
        <w:rPr>
          <w:rFonts w:eastAsiaTheme="minorHAnsi"/>
          <w:sz w:val="24"/>
          <w:szCs w:val="24"/>
        </w:rPr>
        <w:t>звука выполнялся с помощью резонаторов, п</w:t>
      </w:r>
      <w:r>
        <w:rPr>
          <w:rFonts w:eastAsiaTheme="minorHAnsi"/>
          <w:sz w:val="24"/>
          <w:szCs w:val="24"/>
        </w:rPr>
        <w:t xml:space="preserve">редставляющих собой полые шары </w:t>
      </w:r>
      <w:r w:rsidRPr="00495E1D">
        <w:rPr>
          <w:rFonts w:eastAsiaTheme="minorHAnsi"/>
          <w:sz w:val="24"/>
          <w:szCs w:val="24"/>
        </w:rPr>
        <w:t>разного размера, которые имеют открытый отрост</w:t>
      </w:r>
      <w:r>
        <w:rPr>
          <w:rFonts w:eastAsiaTheme="minorHAnsi"/>
          <w:sz w:val="24"/>
          <w:szCs w:val="24"/>
        </w:rPr>
        <w:t>ок, вставляемый в ухо, и отвер</w:t>
      </w:r>
      <w:r w:rsidRPr="00495E1D">
        <w:rPr>
          <w:rFonts w:eastAsiaTheme="minorHAnsi"/>
          <w:sz w:val="24"/>
          <w:szCs w:val="24"/>
        </w:rPr>
        <w:t>стие с противоположной стороны. Для анализа звук</w:t>
      </w:r>
      <w:r>
        <w:rPr>
          <w:rFonts w:eastAsiaTheme="minorHAnsi"/>
          <w:sz w:val="24"/>
          <w:szCs w:val="24"/>
        </w:rPr>
        <w:t xml:space="preserve">а существенно, что всякий раз, </w:t>
      </w:r>
      <w:r w:rsidRPr="00495E1D">
        <w:rPr>
          <w:rFonts w:eastAsiaTheme="minorHAnsi"/>
          <w:sz w:val="24"/>
          <w:szCs w:val="24"/>
        </w:rPr>
        <w:t>когда в анализируемом звуке содержится тон, час</w:t>
      </w:r>
      <w:r>
        <w:rPr>
          <w:rFonts w:eastAsiaTheme="minorHAnsi"/>
          <w:sz w:val="24"/>
          <w:szCs w:val="24"/>
        </w:rPr>
        <w:t>тота которого равна частоте ре</w:t>
      </w:r>
      <w:r w:rsidRPr="00495E1D">
        <w:rPr>
          <w:rFonts w:eastAsiaTheme="minorHAnsi"/>
          <w:sz w:val="24"/>
          <w:szCs w:val="24"/>
        </w:rPr>
        <w:t>зонатора, последний начинает громко звучать в это</w:t>
      </w:r>
      <w:r>
        <w:rPr>
          <w:rFonts w:eastAsiaTheme="minorHAnsi"/>
          <w:sz w:val="24"/>
          <w:szCs w:val="24"/>
        </w:rPr>
        <w:t xml:space="preserve">м тоне. Такие способы анализа, </w:t>
      </w:r>
      <w:r w:rsidRPr="00495E1D">
        <w:rPr>
          <w:rFonts w:eastAsiaTheme="minorHAnsi"/>
          <w:sz w:val="24"/>
          <w:szCs w:val="24"/>
        </w:rPr>
        <w:t>однако, очень неточны.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настоящее время они вытеснены значительно</w:t>
      </w:r>
      <w:r>
        <w:rPr>
          <w:rFonts w:eastAsiaTheme="minorHAnsi"/>
          <w:sz w:val="24"/>
          <w:szCs w:val="24"/>
        </w:rPr>
        <w:t xml:space="preserve"> более совершенными, точными и </w:t>
      </w:r>
      <w:r w:rsidRPr="00495E1D">
        <w:rPr>
          <w:rFonts w:eastAsiaTheme="minorHAnsi"/>
          <w:sz w:val="24"/>
          <w:szCs w:val="24"/>
        </w:rPr>
        <w:t>быстрыми электроакустическими методами. Суть их</w:t>
      </w:r>
      <w:r>
        <w:rPr>
          <w:rFonts w:eastAsiaTheme="minorHAnsi"/>
          <w:sz w:val="24"/>
          <w:szCs w:val="24"/>
        </w:rPr>
        <w:t xml:space="preserve"> сводится к тому, что акустиче</w:t>
      </w:r>
      <w:r w:rsidRPr="00495E1D">
        <w:rPr>
          <w:rFonts w:eastAsiaTheme="minorHAnsi"/>
          <w:sz w:val="24"/>
          <w:szCs w:val="24"/>
        </w:rPr>
        <w:t xml:space="preserve">ское колебание сначала преобразуется в электрическое колебание с сохранением той же формы, </w:t>
      </w:r>
      <w:proofErr w:type="gramStart"/>
      <w:r w:rsidRPr="00495E1D">
        <w:rPr>
          <w:rFonts w:eastAsiaTheme="minorHAnsi"/>
          <w:sz w:val="24"/>
          <w:szCs w:val="24"/>
        </w:rPr>
        <w:t>а</w:t>
      </w:r>
      <w:proofErr w:type="gramEnd"/>
      <w:r w:rsidRPr="00495E1D">
        <w:rPr>
          <w:rFonts w:eastAsiaTheme="minorHAnsi"/>
          <w:sz w:val="24"/>
          <w:szCs w:val="24"/>
        </w:rPr>
        <w:t xml:space="preserve"> следовательно, имеющее тот же</w:t>
      </w:r>
      <w:r>
        <w:rPr>
          <w:rFonts w:eastAsiaTheme="minorHAnsi"/>
          <w:sz w:val="24"/>
          <w:szCs w:val="24"/>
        </w:rPr>
        <w:t xml:space="preserve"> спектр, а затем это колебание </w:t>
      </w:r>
      <w:r w:rsidRPr="00495E1D">
        <w:rPr>
          <w:rFonts w:eastAsiaTheme="minorHAnsi"/>
          <w:sz w:val="24"/>
          <w:szCs w:val="24"/>
        </w:rPr>
        <w:t>анализируется электрическими методами. Один и</w:t>
      </w:r>
      <w:r>
        <w:rPr>
          <w:rFonts w:eastAsiaTheme="minorHAnsi"/>
          <w:sz w:val="24"/>
          <w:szCs w:val="24"/>
        </w:rPr>
        <w:t>з существенных результатов гар</w:t>
      </w:r>
      <w:r w:rsidRPr="00495E1D">
        <w:rPr>
          <w:rFonts w:eastAsiaTheme="minorHAnsi"/>
          <w:sz w:val="24"/>
          <w:szCs w:val="24"/>
        </w:rPr>
        <w:t>монического анализа касается звуков нашей речи</w:t>
      </w:r>
      <w:r>
        <w:rPr>
          <w:rFonts w:eastAsiaTheme="minorHAnsi"/>
          <w:sz w:val="24"/>
          <w:szCs w:val="24"/>
        </w:rPr>
        <w:t>. По тембру мы можем узнать го</w:t>
      </w:r>
      <w:r w:rsidRPr="00495E1D">
        <w:rPr>
          <w:rFonts w:eastAsiaTheme="minorHAnsi"/>
          <w:sz w:val="24"/>
          <w:szCs w:val="24"/>
        </w:rPr>
        <w:t>лос человека. Но чем различаются звуковые колеб</w:t>
      </w:r>
      <w:r>
        <w:rPr>
          <w:rFonts w:eastAsiaTheme="minorHAnsi"/>
          <w:sz w:val="24"/>
          <w:szCs w:val="24"/>
        </w:rPr>
        <w:t>ания, когда один и тот же чело</w:t>
      </w:r>
      <w:r w:rsidRPr="00495E1D">
        <w:rPr>
          <w:rFonts w:eastAsiaTheme="minorHAnsi"/>
          <w:sz w:val="24"/>
          <w:szCs w:val="24"/>
        </w:rPr>
        <w:t>век поёт на одной и той же ноте различные гласн</w:t>
      </w:r>
      <w:r>
        <w:rPr>
          <w:rFonts w:eastAsiaTheme="minorHAnsi"/>
          <w:sz w:val="24"/>
          <w:szCs w:val="24"/>
        </w:rPr>
        <w:t>ые? Другими словами, чем разли</w:t>
      </w:r>
      <w:r w:rsidRPr="00495E1D">
        <w:rPr>
          <w:rFonts w:eastAsiaTheme="minorHAnsi"/>
          <w:sz w:val="24"/>
          <w:szCs w:val="24"/>
        </w:rPr>
        <w:t>чаются в этих случаях периодические колебания</w:t>
      </w:r>
      <w:r>
        <w:rPr>
          <w:rFonts w:eastAsiaTheme="minorHAnsi"/>
          <w:sz w:val="24"/>
          <w:szCs w:val="24"/>
        </w:rPr>
        <w:t xml:space="preserve"> воздуха, вызываемые голосовым </w:t>
      </w:r>
      <w:r w:rsidRPr="00495E1D">
        <w:rPr>
          <w:rFonts w:eastAsiaTheme="minorHAnsi"/>
          <w:sz w:val="24"/>
          <w:szCs w:val="24"/>
        </w:rPr>
        <w:t>аппаратом при разных положениях губ и языка и изменениях формы по</w:t>
      </w:r>
      <w:r>
        <w:rPr>
          <w:rFonts w:eastAsiaTheme="minorHAnsi"/>
          <w:sz w:val="24"/>
          <w:szCs w:val="24"/>
        </w:rPr>
        <w:t xml:space="preserve">лости рта и </w:t>
      </w:r>
      <w:r w:rsidRPr="00495E1D">
        <w:rPr>
          <w:rFonts w:eastAsiaTheme="minorHAnsi"/>
          <w:sz w:val="24"/>
          <w:szCs w:val="24"/>
        </w:rPr>
        <w:t>глотки? Очевидно, в спектрах гласных должны бы</w:t>
      </w:r>
      <w:r>
        <w:rPr>
          <w:rFonts w:eastAsiaTheme="minorHAnsi"/>
          <w:sz w:val="24"/>
          <w:szCs w:val="24"/>
        </w:rPr>
        <w:t>ть какие-то особенности, харак</w:t>
      </w:r>
      <w:r w:rsidRPr="00495E1D">
        <w:rPr>
          <w:rFonts w:eastAsiaTheme="minorHAnsi"/>
          <w:sz w:val="24"/>
          <w:szCs w:val="24"/>
        </w:rPr>
        <w:t>терные для каждого гласного звука, сверх тех особенностей, которые создают тембр голоса данного человека. Гармонический а</w:t>
      </w:r>
      <w:r>
        <w:rPr>
          <w:rFonts w:eastAsiaTheme="minorHAnsi"/>
          <w:sz w:val="24"/>
          <w:szCs w:val="24"/>
        </w:rPr>
        <w:t xml:space="preserve">нализ гласных подтверждает это </w:t>
      </w:r>
      <w:r w:rsidRPr="00495E1D">
        <w:rPr>
          <w:rFonts w:eastAsiaTheme="minorHAnsi"/>
          <w:sz w:val="24"/>
          <w:szCs w:val="24"/>
        </w:rPr>
        <w:t>предположение, а именно: гласные звуки характер</w:t>
      </w:r>
      <w:r>
        <w:rPr>
          <w:rFonts w:eastAsiaTheme="minorHAnsi"/>
          <w:sz w:val="24"/>
          <w:szCs w:val="24"/>
        </w:rPr>
        <w:t xml:space="preserve">изуются наличием в их спектрах </w:t>
      </w:r>
      <w:r w:rsidRPr="00495E1D">
        <w:rPr>
          <w:rFonts w:eastAsiaTheme="minorHAnsi"/>
          <w:sz w:val="24"/>
          <w:szCs w:val="24"/>
        </w:rPr>
        <w:t>областей обертонов с большой амплитудой, причё</w:t>
      </w:r>
      <w:r>
        <w:rPr>
          <w:rFonts w:eastAsiaTheme="minorHAnsi"/>
          <w:sz w:val="24"/>
          <w:szCs w:val="24"/>
        </w:rPr>
        <w:t xml:space="preserve">м эти области лежат для каждой </w:t>
      </w:r>
      <w:r w:rsidRPr="00495E1D">
        <w:rPr>
          <w:rFonts w:eastAsiaTheme="minorHAnsi"/>
          <w:sz w:val="24"/>
          <w:szCs w:val="24"/>
        </w:rPr>
        <w:t>гласной всегда на одних и тех же частотах независ</w:t>
      </w:r>
      <w:r>
        <w:rPr>
          <w:rFonts w:eastAsiaTheme="minorHAnsi"/>
          <w:sz w:val="24"/>
          <w:szCs w:val="24"/>
        </w:rPr>
        <w:t>имо от высоты пропетого гласно</w:t>
      </w:r>
      <w:r w:rsidRPr="00495E1D">
        <w:rPr>
          <w:rFonts w:eastAsiaTheme="minorHAnsi"/>
          <w:sz w:val="24"/>
          <w:szCs w:val="24"/>
        </w:rPr>
        <w:t>го звука.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Задание 1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Крупный дождь можно отличить от мелкого по </w:t>
      </w:r>
      <w:r>
        <w:rPr>
          <w:rFonts w:eastAsiaTheme="minorHAnsi"/>
          <w:sz w:val="24"/>
          <w:szCs w:val="24"/>
        </w:rPr>
        <w:t>более громкому звуку, возникаю</w:t>
      </w:r>
      <w:r w:rsidRPr="00495E1D">
        <w:rPr>
          <w:rFonts w:eastAsiaTheme="minorHAnsi"/>
          <w:sz w:val="24"/>
          <w:szCs w:val="24"/>
        </w:rPr>
        <w:t>щему при ударах капель о крышу. На чём основана такая возможность?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громкость звука зависит от амплитуды кол</w:t>
      </w:r>
      <w:r>
        <w:rPr>
          <w:rFonts w:eastAsiaTheme="minorHAnsi"/>
          <w:sz w:val="24"/>
          <w:szCs w:val="24"/>
        </w:rPr>
        <w:t>ебаний. Более крупные капли вы</w:t>
      </w:r>
      <w:r w:rsidRPr="00495E1D">
        <w:rPr>
          <w:rFonts w:eastAsiaTheme="minorHAnsi"/>
          <w:sz w:val="24"/>
          <w:szCs w:val="24"/>
        </w:rPr>
        <w:t>зывают большую амплитуду, чем мелкие.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вопроса: со свободным ответом (открытый).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Компетенц</w:t>
      </w:r>
      <w:r>
        <w:rPr>
          <w:rFonts w:eastAsiaTheme="minorHAnsi"/>
          <w:sz w:val="24"/>
          <w:szCs w:val="24"/>
        </w:rPr>
        <w:t>ия: научное объяснение явлений.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научного знания: знание содержания.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Контекст: окружающая среда.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Когнитивный уровень: средний.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Задание 2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какой последовательности на шкале длин волн следует расположить</w:t>
      </w:r>
      <w:r>
        <w:rPr>
          <w:rFonts w:eastAsiaTheme="minorHAnsi"/>
          <w:sz w:val="24"/>
          <w:szCs w:val="24"/>
        </w:rPr>
        <w:t xml:space="preserve"> диапазоны </w:t>
      </w:r>
      <w:r w:rsidRPr="00495E1D">
        <w:rPr>
          <w:rFonts w:eastAsiaTheme="minorHAnsi"/>
          <w:sz w:val="24"/>
          <w:szCs w:val="24"/>
        </w:rPr>
        <w:t>слышимого звука, ультразвука и инфразвука?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наибольшей длиной волны обладает инф</w:t>
      </w:r>
      <w:r>
        <w:rPr>
          <w:rFonts w:eastAsiaTheme="minorHAnsi"/>
          <w:sz w:val="24"/>
          <w:szCs w:val="24"/>
        </w:rPr>
        <w:t xml:space="preserve">развук, далее следует слышимый </w:t>
      </w:r>
      <w:r w:rsidRPr="00495E1D">
        <w:rPr>
          <w:rFonts w:eastAsiaTheme="minorHAnsi"/>
          <w:sz w:val="24"/>
          <w:szCs w:val="24"/>
        </w:rPr>
        <w:t>звук. Наименьшей длиной волны обладает ультразвук.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вопроса: открытый.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Компетенц</w:t>
      </w:r>
      <w:r>
        <w:rPr>
          <w:rFonts w:eastAsiaTheme="minorHAnsi"/>
          <w:sz w:val="24"/>
          <w:szCs w:val="24"/>
        </w:rPr>
        <w:t>ия: научное объяснение явлений.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научного знания: знание содержания.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Контекст: окружающая среда.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Когнитивный уровень: низкий.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Задание 3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Гармоническим анализом звука называют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А) установление числа тонов, входящих в состав сложного звука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Б) установление частот и амплитуд тонов, входящих в состав сложного звука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Правильный ответ: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только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только</w:t>
      </w:r>
      <w:proofErr w:type="gramStart"/>
      <w:r w:rsidRPr="00495E1D">
        <w:rPr>
          <w:rFonts w:eastAsiaTheme="minorHAnsi"/>
          <w:sz w:val="24"/>
          <w:szCs w:val="24"/>
        </w:rPr>
        <w:t xml:space="preserve"> Б</w:t>
      </w:r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и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  <w:r w:rsidRPr="00495E1D">
        <w:rPr>
          <w:rFonts w:eastAsiaTheme="minorHAnsi"/>
          <w:sz w:val="24"/>
          <w:szCs w:val="24"/>
        </w:rPr>
        <w:t>, и Б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ни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  <w:r w:rsidRPr="00495E1D">
        <w:rPr>
          <w:rFonts w:eastAsiaTheme="minorHAnsi"/>
          <w:sz w:val="24"/>
          <w:szCs w:val="24"/>
        </w:rPr>
        <w:t>, ни Б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Решение: гармоническим анализом звука называ</w:t>
      </w:r>
      <w:r>
        <w:rPr>
          <w:rFonts w:eastAsiaTheme="minorHAnsi"/>
          <w:sz w:val="24"/>
          <w:szCs w:val="24"/>
        </w:rPr>
        <w:t>ют установление частот и ампли</w:t>
      </w:r>
      <w:r w:rsidRPr="00495E1D">
        <w:rPr>
          <w:rFonts w:eastAsiaTheme="minorHAnsi"/>
          <w:sz w:val="24"/>
          <w:szCs w:val="24"/>
        </w:rPr>
        <w:t>туд тонов, входящих в состав сложного звука.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2.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вопроса: с выбором ответа (закрытый).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Компетенция: научное объяснение явлений.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научного знания: знание содержания.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Контекст: окружающая среда.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Когнитивный уровень: низкий.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Задание 4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Какое физическое явление лежит в основе элект</w:t>
      </w:r>
      <w:r>
        <w:rPr>
          <w:rFonts w:eastAsiaTheme="minorHAnsi"/>
          <w:sz w:val="24"/>
          <w:szCs w:val="24"/>
        </w:rPr>
        <w:t xml:space="preserve">роакустического метода анализа </w:t>
      </w:r>
      <w:r w:rsidRPr="00495E1D">
        <w:rPr>
          <w:rFonts w:eastAsiaTheme="minorHAnsi"/>
          <w:sz w:val="24"/>
          <w:szCs w:val="24"/>
        </w:rPr>
        <w:t>звука?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1) преобразование электрических колебаний в </w:t>
      </w:r>
      <w:proofErr w:type="gramStart"/>
      <w:r w:rsidRPr="00495E1D">
        <w:rPr>
          <w:rFonts w:eastAsiaTheme="minorHAnsi"/>
          <w:sz w:val="24"/>
          <w:szCs w:val="24"/>
        </w:rPr>
        <w:t>звуковые</w:t>
      </w:r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разложение звуковых колебаний в спектр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резонанс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4) преобразование звуковых колебаний в </w:t>
      </w:r>
      <w:proofErr w:type="gramStart"/>
      <w:r w:rsidRPr="00495E1D">
        <w:rPr>
          <w:rFonts w:eastAsiaTheme="minorHAnsi"/>
          <w:sz w:val="24"/>
          <w:szCs w:val="24"/>
        </w:rPr>
        <w:t>электрические</w:t>
      </w:r>
      <w:proofErr w:type="gramEnd"/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Решение: идея электроакустического метода анали</w:t>
      </w:r>
      <w:r>
        <w:rPr>
          <w:rFonts w:eastAsiaTheme="minorHAnsi"/>
          <w:sz w:val="24"/>
          <w:szCs w:val="24"/>
        </w:rPr>
        <w:t>за звука состоит в том, что ис</w:t>
      </w:r>
      <w:r w:rsidRPr="00495E1D">
        <w:rPr>
          <w:rFonts w:eastAsiaTheme="minorHAnsi"/>
          <w:sz w:val="24"/>
          <w:szCs w:val="24"/>
        </w:rPr>
        <w:t>следуемые звуковые колебания действуют на ме</w:t>
      </w:r>
      <w:r>
        <w:rPr>
          <w:rFonts w:eastAsiaTheme="minorHAnsi"/>
          <w:sz w:val="24"/>
          <w:szCs w:val="24"/>
        </w:rPr>
        <w:t xml:space="preserve">мбрану микрофона и вызывают её </w:t>
      </w:r>
      <w:r w:rsidRPr="00495E1D">
        <w:rPr>
          <w:rFonts w:eastAsiaTheme="minorHAnsi"/>
          <w:sz w:val="24"/>
          <w:szCs w:val="24"/>
        </w:rPr>
        <w:t>периодическое перемещение. Мембрана связана</w:t>
      </w:r>
      <w:r>
        <w:rPr>
          <w:rFonts w:eastAsiaTheme="minorHAnsi"/>
          <w:sz w:val="24"/>
          <w:szCs w:val="24"/>
        </w:rPr>
        <w:t xml:space="preserve"> с нагрузкой, сопротивление </w:t>
      </w:r>
      <w:proofErr w:type="spellStart"/>
      <w:proofErr w:type="gramStart"/>
      <w:r>
        <w:rPr>
          <w:rFonts w:eastAsiaTheme="minorHAnsi"/>
          <w:sz w:val="24"/>
          <w:szCs w:val="24"/>
        </w:rPr>
        <w:t>ко-</w:t>
      </w:r>
      <w:r w:rsidRPr="00495E1D">
        <w:rPr>
          <w:rFonts w:eastAsiaTheme="minorHAnsi"/>
          <w:sz w:val="24"/>
          <w:szCs w:val="24"/>
        </w:rPr>
        <w:t>торой</w:t>
      </w:r>
      <w:proofErr w:type="spellEnd"/>
      <w:proofErr w:type="gramEnd"/>
      <w:r w:rsidRPr="00495E1D">
        <w:rPr>
          <w:rFonts w:eastAsiaTheme="minorHAnsi"/>
          <w:sz w:val="24"/>
          <w:szCs w:val="24"/>
        </w:rPr>
        <w:t xml:space="preserve"> изменяется в соответствии с законом п</w:t>
      </w:r>
      <w:r>
        <w:rPr>
          <w:rFonts w:eastAsiaTheme="minorHAnsi"/>
          <w:sz w:val="24"/>
          <w:szCs w:val="24"/>
        </w:rPr>
        <w:t xml:space="preserve">еремещения мембраны. Поскольку </w:t>
      </w:r>
      <w:r w:rsidRPr="00495E1D">
        <w:rPr>
          <w:rFonts w:eastAsiaTheme="minorHAnsi"/>
          <w:sz w:val="24"/>
          <w:szCs w:val="24"/>
        </w:rPr>
        <w:t xml:space="preserve">сопротивление меняется при неизменной силе тока, </w:t>
      </w:r>
      <w:r>
        <w:rPr>
          <w:rFonts w:eastAsiaTheme="minorHAnsi"/>
          <w:sz w:val="24"/>
          <w:szCs w:val="24"/>
        </w:rPr>
        <w:t>меняется и напряжение. Гово</w:t>
      </w:r>
      <w:r w:rsidRPr="00495E1D">
        <w:rPr>
          <w:rFonts w:eastAsiaTheme="minorHAnsi"/>
          <w:sz w:val="24"/>
          <w:szCs w:val="24"/>
        </w:rPr>
        <w:t>рят, что происходит модуляция электрического</w:t>
      </w:r>
      <w:r>
        <w:rPr>
          <w:rFonts w:eastAsiaTheme="minorHAnsi"/>
          <w:sz w:val="24"/>
          <w:szCs w:val="24"/>
        </w:rPr>
        <w:t xml:space="preserve"> сигнала — возникают электриче</w:t>
      </w:r>
      <w:r w:rsidRPr="00495E1D">
        <w:rPr>
          <w:rFonts w:eastAsiaTheme="minorHAnsi"/>
          <w:sz w:val="24"/>
          <w:szCs w:val="24"/>
        </w:rPr>
        <w:t>ские колебания. Таким образом, в основе элект</w:t>
      </w:r>
      <w:r>
        <w:rPr>
          <w:rFonts w:eastAsiaTheme="minorHAnsi"/>
          <w:sz w:val="24"/>
          <w:szCs w:val="24"/>
        </w:rPr>
        <w:t xml:space="preserve">роакустического метода анализа </w:t>
      </w:r>
      <w:r w:rsidRPr="00495E1D">
        <w:rPr>
          <w:rFonts w:eastAsiaTheme="minorHAnsi"/>
          <w:sz w:val="24"/>
          <w:szCs w:val="24"/>
        </w:rPr>
        <w:t xml:space="preserve">звука лежит преобразование звуковых колебаний в </w:t>
      </w:r>
      <w:proofErr w:type="gramStart"/>
      <w:r w:rsidRPr="00495E1D">
        <w:rPr>
          <w:rFonts w:eastAsiaTheme="minorHAnsi"/>
          <w:sz w:val="24"/>
          <w:szCs w:val="24"/>
        </w:rPr>
        <w:t>электрические</w:t>
      </w:r>
      <w:proofErr w:type="gram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4.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вопроса: с выбором ответа (закрытый).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Компетенция: научное объяснение явлений.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научного знания: знание содержания.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Контекст: окружающая среда.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Когнитивный уровень: средний.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Задание 5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Можно ли, используя спектр звуковых колебаний, отличить один гласн</w:t>
      </w:r>
      <w:r>
        <w:rPr>
          <w:rFonts w:eastAsiaTheme="minorHAnsi"/>
          <w:sz w:val="24"/>
          <w:szCs w:val="24"/>
        </w:rPr>
        <w:t xml:space="preserve">ый звук от </w:t>
      </w:r>
      <w:r w:rsidRPr="00495E1D">
        <w:rPr>
          <w:rFonts w:eastAsiaTheme="minorHAnsi"/>
          <w:sz w:val="24"/>
          <w:szCs w:val="24"/>
        </w:rPr>
        <w:t>другого? Ответ поясните.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можно.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Объяснение: гласные звуки характеризуются н</w:t>
      </w:r>
      <w:r>
        <w:rPr>
          <w:rFonts w:eastAsiaTheme="minorHAnsi"/>
          <w:sz w:val="24"/>
          <w:szCs w:val="24"/>
        </w:rPr>
        <w:t xml:space="preserve">аличием в их спектрах областей </w:t>
      </w:r>
      <w:r w:rsidRPr="00495E1D">
        <w:rPr>
          <w:rFonts w:eastAsiaTheme="minorHAnsi"/>
          <w:sz w:val="24"/>
          <w:szCs w:val="24"/>
        </w:rPr>
        <w:t>обертонов с большой амплитудой, причём эти об</w:t>
      </w:r>
      <w:r>
        <w:rPr>
          <w:rFonts w:eastAsiaTheme="minorHAnsi"/>
          <w:sz w:val="24"/>
          <w:szCs w:val="24"/>
        </w:rPr>
        <w:t xml:space="preserve">ласти лежат для каждой гласной </w:t>
      </w:r>
      <w:r w:rsidRPr="00495E1D">
        <w:rPr>
          <w:rFonts w:eastAsiaTheme="minorHAnsi"/>
          <w:sz w:val="24"/>
          <w:szCs w:val="24"/>
        </w:rPr>
        <w:t>всегда на одних и тех же частотах независимо от высот</w:t>
      </w:r>
      <w:r>
        <w:rPr>
          <w:rFonts w:eastAsiaTheme="minorHAnsi"/>
          <w:sz w:val="24"/>
          <w:szCs w:val="24"/>
        </w:rPr>
        <w:t xml:space="preserve">ы пропетого гласного звука. </w:t>
      </w:r>
      <w:r w:rsidRPr="00495E1D">
        <w:rPr>
          <w:rFonts w:eastAsiaTheme="minorHAnsi"/>
          <w:sz w:val="24"/>
          <w:szCs w:val="24"/>
        </w:rPr>
        <w:t>Каждый конкретный гласный звук характеризуетс</w:t>
      </w:r>
      <w:r>
        <w:rPr>
          <w:rFonts w:eastAsiaTheme="minorHAnsi"/>
          <w:sz w:val="24"/>
          <w:szCs w:val="24"/>
        </w:rPr>
        <w:t>я уникальным, только ему прису</w:t>
      </w:r>
      <w:r w:rsidRPr="00495E1D">
        <w:rPr>
          <w:rFonts w:eastAsiaTheme="minorHAnsi"/>
          <w:sz w:val="24"/>
          <w:szCs w:val="24"/>
        </w:rPr>
        <w:t>щим набором обертонов и их амплитуд. По нал</w:t>
      </w:r>
      <w:r>
        <w:rPr>
          <w:rFonts w:eastAsiaTheme="minorHAnsi"/>
          <w:sz w:val="24"/>
          <w:szCs w:val="24"/>
        </w:rPr>
        <w:t>ичию или отсутствию этих оберто</w:t>
      </w:r>
      <w:r w:rsidRPr="00495E1D">
        <w:rPr>
          <w:rFonts w:eastAsiaTheme="minorHAnsi"/>
          <w:sz w:val="24"/>
          <w:szCs w:val="24"/>
        </w:rPr>
        <w:t>нов можно отличить один гласный звук от другого.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вопроса: открытый.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Компетенция: научное объяснение явлений.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научного знания: знание содержания.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Контекст: окружающая среда.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Когнитивный уровень: высокий.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После того как учащиеся выполнят задания, осущест</w:t>
      </w:r>
      <w:r>
        <w:rPr>
          <w:rFonts w:eastAsiaTheme="minorHAnsi"/>
          <w:sz w:val="24"/>
          <w:szCs w:val="24"/>
        </w:rPr>
        <w:t>вляется их проверка и организу</w:t>
      </w:r>
      <w:r w:rsidRPr="00495E1D">
        <w:rPr>
          <w:rFonts w:eastAsiaTheme="minorHAnsi"/>
          <w:sz w:val="24"/>
          <w:szCs w:val="24"/>
        </w:rPr>
        <w:t>ется дискуссия.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8721A3" w:rsidRPr="00604911" w:rsidRDefault="008721A3" w:rsidP="008721A3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604911">
        <w:rPr>
          <w:rFonts w:eastAsiaTheme="minorHAnsi"/>
          <w:b/>
          <w:sz w:val="24"/>
          <w:szCs w:val="24"/>
        </w:rPr>
        <w:t>УРОК № 2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Класс: 8.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Тема урока: Плавление и отвердевание. График пл</w:t>
      </w:r>
      <w:r>
        <w:rPr>
          <w:rFonts w:eastAsiaTheme="minorHAnsi"/>
          <w:sz w:val="24"/>
          <w:szCs w:val="24"/>
        </w:rPr>
        <w:t>авления и отвердевания кристал</w:t>
      </w:r>
      <w:r w:rsidRPr="00495E1D">
        <w:rPr>
          <w:rFonts w:eastAsiaTheme="minorHAnsi"/>
          <w:sz w:val="24"/>
          <w:szCs w:val="24"/>
        </w:rPr>
        <w:t>лических тел.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Цели урока: изучить особенности поведения вещест</w:t>
      </w:r>
      <w:r>
        <w:rPr>
          <w:rFonts w:eastAsiaTheme="minorHAnsi"/>
          <w:sz w:val="24"/>
          <w:szCs w:val="24"/>
        </w:rPr>
        <w:t>ва при переходе из твёрдого со</w:t>
      </w:r>
      <w:r w:rsidRPr="00495E1D">
        <w:rPr>
          <w:rFonts w:eastAsiaTheme="minorHAnsi"/>
          <w:sz w:val="24"/>
          <w:szCs w:val="24"/>
        </w:rPr>
        <w:t xml:space="preserve">стояния в </w:t>
      </w:r>
      <w:proofErr w:type="gramStart"/>
      <w:r w:rsidRPr="00495E1D">
        <w:rPr>
          <w:rFonts w:eastAsiaTheme="minorHAnsi"/>
          <w:sz w:val="24"/>
          <w:szCs w:val="24"/>
        </w:rPr>
        <w:t>жидкое</w:t>
      </w:r>
      <w:proofErr w:type="gramEnd"/>
      <w:r w:rsidRPr="00495E1D">
        <w:rPr>
          <w:rFonts w:eastAsiaTheme="minorHAnsi"/>
          <w:sz w:val="24"/>
          <w:szCs w:val="24"/>
        </w:rPr>
        <w:t xml:space="preserve"> и обратно; рассмотреть процессы плавления и от</w:t>
      </w:r>
      <w:r>
        <w:rPr>
          <w:rFonts w:eastAsiaTheme="minorHAnsi"/>
          <w:sz w:val="24"/>
          <w:szCs w:val="24"/>
        </w:rPr>
        <w:t>вердевания кристал</w:t>
      </w:r>
      <w:r w:rsidRPr="00495E1D">
        <w:rPr>
          <w:rFonts w:eastAsiaTheme="minorHAnsi"/>
          <w:sz w:val="24"/>
          <w:szCs w:val="24"/>
        </w:rPr>
        <w:t>лических тел.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Задачи урока: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обучающие: сформировать знания о характере </w:t>
      </w:r>
      <w:r>
        <w:rPr>
          <w:rFonts w:eastAsiaTheme="minorHAnsi"/>
          <w:sz w:val="24"/>
          <w:szCs w:val="24"/>
        </w:rPr>
        <w:t>движения и взаимодействия моле</w:t>
      </w:r>
      <w:r w:rsidRPr="00495E1D">
        <w:rPr>
          <w:rFonts w:eastAsiaTheme="minorHAnsi"/>
          <w:sz w:val="24"/>
          <w:szCs w:val="24"/>
        </w:rPr>
        <w:t xml:space="preserve">кул вещества в различных агрегатных состояниях, </w:t>
      </w:r>
      <w:r>
        <w:rPr>
          <w:rFonts w:eastAsiaTheme="minorHAnsi"/>
          <w:sz w:val="24"/>
          <w:szCs w:val="24"/>
        </w:rPr>
        <w:t xml:space="preserve">взаимных переходах вещества из </w:t>
      </w:r>
      <w:r w:rsidRPr="00495E1D">
        <w:rPr>
          <w:rFonts w:eastAsiaTheme="minorHAnsi"/>
          <w:sz w:val="24"/>
          <w:szCs w:val="24"/>
        </w:rPr>
        <w:t>одного агрегатного состояния в другое, о процессах</w:t>
      </w:r>
      <w:r>
        <w:rPr>
          <w:rFonts w:eastAsiaTheme="minorHAnsi"/>
          <w:sz w:val="24"/>
          <w:szCs w:val="24"/>
        </w:rPr>
        <w:t xml:space="preserve"> плавления и кристаллизации; </w:t>
      </w:r>
      <w:r w:rsidRPr="00495E1D">
        <w:rPr>
          <w:rFonts w:eastAsiaTheme="minorHAnsi"/>
          <w:sz w:val="24"/>
          <w:szCs w:val="24"/>
        </w:rPr>
        <w:t xml:space="preserve">сформировать понятия о процессах плавления, </w:t>
      </w:r>
      <w:r>
        <w:rPr>
          <w:rFonts w:eastAsiaTheme="minorHAnsi"/>
          <w:sz w:val="24"/>
          <w:szCs w:val="24"/>
        </w:rPr>
        <w:t xml:space="preserve">отвердевания (кристаллизации), </w:t>
      </w:r>
      <w:r w:rsidRPr="00495E1D">
        <w:rPr>
          <w:rFonts w:eastAsiaTheme="minorHAnsi"/>
          <w:sz w:val="24"/>
          <w:szCs w:val="24"/>
        </w:rPr>
        <w:t>температуре плавления (кристаллизации);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•  воспитательные: способствовать формировани</w:t>
      </w:r>
      <w:r>
        <w:rPr>
          <w:rFonts w:eastAsiaTheme="minorHAnsi"/>
          <w:sz w:val="24"/>
          <w:szCs w:val="24"/>
        </w:rPr>
        <w:t>ю коммуникативной культуры уча</w:t>
      </w:r>
      <w:r w:rsidRPr="00495E1D">
        <w:rPr>
          <w:rFonts w:eastAsiaTheme="minorHAnsi"/>
          <w:sz w:val="24"/>
          <w:szCs w:val="24"/>
        </w:rPr>
        <w:t>щихся и воспитанию эстетического вкуса;</w:t>
      </w:r>
      <w:proofErr w:type="gramEnd"/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развивающие: способствовать формирован</w:t>
      </w:r>
      <w:r>
        <w:rPr>
          <w:rFonts w:eastAsiaTheme="minorHAnsi"/>
          <w:sz w:val="24"/>
          <w:szCs w:val="24"/>
        </w:rPr>
        <w:t>ию информационной культуры уча</w:t>
      </w:r>
      <w:r w:rsidRPr="00495E1D">
        <w:rPr>
          <w:rFonts w:eastAsiaTheme="minorHAnsi"/>
          <w:sz w:val="24"/>
          <w:szCs w:val="24"/>
        </w:rPr>
        <w:t>щихся и развитию умений анализировать, сравнивать, формулировать 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урока: комбинированный.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Метод проведения: репродуктивный, частично-поисковый, исследовательский.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Формы работы учащихся: фронтальная, индивидуальная, групповая.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Формируемые умения: анализировать графики, о</w:t>
      </w:r>
      <w:r>
        <w:rPr>
          <w:rFonts w:eastAsiaTheme="minorHAnsi"/>
          <w:sz w:val="24"/>
          <w:szCs w:val="24"/>
        </w:rPr>
        <w:t xml:space="preserve">пределять и объяснять понятия, </w:t>
      </w:r>
      <w:r w:rsidRPr="00495E1D">
        <w:rPr>
          <w:rFonts w:eastAsiaTheme="minorHAnsi"/>
          <w:sz w:val="24"/>
          <w:szCs w:val="24"/>
        </w:rPr>
        <w:t>делать вывод на основе полученной информации, оценивать свои достижения.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Планируемые результаты: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•  Предметные: развитие устной речи; развитие уме</w:t>
      </w:r>
      <w:r>
        <w:rPr>
          <w:rFonts w:eastAsiaTheme="minorHAnsi"/>
          <w:sz w:val="24"/>
          <w:szCs w:val="24"/>
        </w:rPr>
        <w:t>ний отвечать на вопросы, выска</w:t>
      </w:r>
      <w:r w:rsidRPr="00495E1D">
        <w:rPr>
          <w:rFonts w:eastAsiaTheme="minorHAnsi"/>
          <w:sz w:val="24"/>
          <w:szCs w:val="24"/>
        </w:rPr>
        <w:t>зывать своё мнение; активизация изученного материала;</w:t>
      </w:r>
      <w:proofErr w:type="gramEnd"/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</w:t>
      </w:r>
      <w:proofErr w:type="spellStart"/>
      <w:r w:rsidRPr="00495E1D">
        <w:rPr>
          <w:rFonts w:eastAsiaTheme="minorHAnsi"/>
          <w:sz w:val="24"/>
          <w:szCs w:val="24"/>
        </w:rPr>
        <w:t>Метапредметные</w:t>
      </w:r>
      <w:proofErr w:type="spellEnd"/>
      <w:r w:rsidRPr="00495E1D">
        <w:rPr>
          <w:rFonts w:eastAsiaTheme="minorHAnsi"/>
          <w:sz w:val="24"/>
          <w:szCs w:val="24"/>
        </w:rPr>
        <w:t>:  формирование умения сист</w:t>
      </w:r>
      <w:r>
        <w:rPr>
          <w:rFonts w:eastAsiaTheme="minorHAnsi"/>
          <w:sz w:val="24"/>
          <w:szCs w:val="24"/>
        </w:rPr>
        <w:t>ематизировать ранее приобретён</w:t>
      </w:r>
      <w:r w:rsidRPr="00495E1D">
        <w:rPr>
          <w:rFonts w:eastAsiaTheme="minorHAnsi"/>
          <w:sz w:val="24"/>
          <w:szCs w:val="24"/>
        </w:rPr>
        <w:t>ные знания; осуществление регулятивных действий самонаблюдения, сам</w:t>
      </w:r>
      <w:r>
        <w:rPr>
          <w:rFonts w:eastAsiaTheme="minorHAnsi"/>
          <w:sz w:val="24"/>
          <w:szCs w:val="24"/>
        </w:rPr>
        <w:t>оконтро</w:t>
      </w:r>
      <w:r w:rsidRPr="00495E1D">
        <w:rPr>
          <w:rFonts w:eastAsiaTheme="minorHAnsi"/>
          <w:sz w:val="24"/>
          <w:szCs w:val="24"/>
        </w:rPr>
        <w:t>ля, самооценки в процессе коммуникативной деяте</w:t>
      </w:r>
      <w:r>
        <w:rPr>
          <w:rFonts w:eastAsiaTheme="minorHAnsi"/>
          <w:sz w:val="24"/>
          <w:szCs w:val="24"/>
        </w:rPr>
        <w:t xml:space="preserve">льности; умение организовывать </w:t>
      </w:r>
      <w:r w:rsidRPr="00495E1D">
        <w:rPr>
          <w:rFonts w:eastAsiaTheme="minorHAnsi"/>
          <w:sz w:val="24"/>
          <w:szCs w:val="24"/>
        </w:rPr>
        <w:t>учебное сотрудничество и совместную деятельност</w:t>
      </w:r>
      <w:r>
        <w:rPr>
          <w:rFonts w:eastAsiaTheme="minorHAnsi"/>
          <w:sz w:val="24"/>
          <w:szCs w:val="24"/>
        </w:rPr>
        <w:t>ь со сверстниками, умение рабо</w:t>
      </w:r>
      <w:r w:rsidRPr="00495E1D">
        <w:rPr>
          <w:rFonts w:eastAsiaTheme="minorHAnsi"/>
          <w:sz w:val="24"/>
          <w:szCs w:val="24"/>
        </w:rPr>
        <w:t>тать индивидуально и в группах;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Личностные: формирование мотивации к изучению математи</w:t>
      </w:r>
      <w:r>
        <w:rPr>
          <w:rFonts w:eastAsiaTheme="minorHAnsi"/>
          <w:sz w:val="24"/>
          <w:szCs w:val="24"/>
        </w:rPr>
        <w:t>ки и физики; разви</w:t>
      </w:r>
      <w:r w:rsidRPr="00495E1D">
        <w:rPr>
          <w:rFonts w:eastAsiaTheme="minorHAnsi"/>
          <w:sz w:val="24"/>
          <w:szCs w:val="24"/>
        </w:rPr>
        <w:t>тие творческих способностей.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и программное обеспечение: и</w:t>
      </w:r>
      <w:r>
        <w:rPr>
          <w:rFonts w:eastAsiaTheme="minorHAnsi"/>
          <w:sz w:val="24"/>
          <w:szCs w:val="24"/>
        </w:rPr>
        <w:t>нтерактивная доска либо компью</w:t>
      </w:r>
      <w:r w:rsidRPr="00495E1D">
        <w:rPr>
          <w:rFonts w:eastAsiaTheme="minorHAnsi"/>
          <w:sz w:val="24"/>
          <w:szCs w:val="24"/>
        </w:rPr>
        <w:t xml:space="preserve">тер и </w:t>
      </w:r>
      <w:proofErr w:type="spellStart"/>
      <w:r w:rsidRPr="00495E1D">
        <w:rPr>
          <w:rFonts w:eastAsiaTheme="minorHAnsi"/>
          <w:sz w:val="24"/>
          <w:szCs w:val="24"/>
        </w:rPr>
        <w:t>мультимедийный</w:t>
      </w:r>
      <w:proofErr w:type="spellEnd"/>
      <w:r w:rsidRPr="00495E1D">
        <w:rPr>
          <w:rFonts w:eastAsiaTheme="minorHAnsi"/>
          <w:sz w:val="24"/>
          <w:szCs w:val="24"/>
        </w:rPr>
        <w:t xml:space="preserve"> проектор, электронные таблицы</w:t>
      </w:r>
      <w:r>
        <w:rPr>
          <w:rFonts w:eastAsiaTheme="minorHAnsi"/>
          <w:sz w:val="24"/>
          <w:szCs w:val="24"/>
        </w:rPr>
        <w:t>, непрограммируемые калькулято</w:t>
      </w:r>
      <w:r w:rsidRPr="00495E1D">
        <w:rPr>
          <w:rFonts w:eastAsiaTheme="minorHAnsi"/>
          <w:sz w:val="24"/>
          <w:szCs w:val="24"/>
        </w:rPr>
        <w:t xml:space="preserve">ры, программное обеспечение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>, цифровой да</w:t>
      </w:r>
      <w:r>
        <w:rPr>
          <w:rFonts w:eastAsiaTheme="minorHAnsi"/>
          <w:sz w:val="24"/>
          <w:szCs w:val="24"/>
        </w:rPr>
        <w:t xml:space="preserve">тчик температуры </w:t>
      </w:r>
      <w:proofErr w:type="spellStart"/>
      <w:r>
        <w:rPr>
          <w:rFonts w:eastAsiaTheme="minorHAnsi"/>
          <w:sz w:val="24"/>
          <w:szCs w:val="24"/>
        </w:rPr>
        <w:t>Releon</w:t>
      </w:r>
      <w:proofErr w:type="spellEnd"/>
      <w:r>
        <w:rPr>
          <w:rFonts w:eastAsiaTheme="minorHAnsi"/>
          <w:sz w:val="24"/>
          <w:szCs w:val="24"/>
        </w:rPr>
        <w:t>, план</w:t>
      </w:r>
      <w:r w:rsidRPr="00495E1D">
        <w:rPr>
          <w:rFonts w:eastAsiaTheme="minorHAnsi"/>
          <w:sz w:val="24"/>
          <w:szCs w:val="24"/>
        </w:rPr>
        <w:t xml:space="preserve">шеты или смартфоны, приложение </w:t>
      </w:r>
      <w:proofErr w:type="spellStart"/>
      <w:r w:rsidRPr="00495E1D">
        <w:rPr>
          <w:rFonts w:eastAsiaTheme="minorHAnsi"/>
          <w:sz w:val="24"/>
          <w:szCs w:val="24"/>
        </w:rPr>
        <w:t>MyTestX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План урока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1. Мотивация к деятельности (2 мин).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2. Актуализация и обобщение знаний (8 мин).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3. Изучение нового материала (10 мин).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4. Применение полученных знаний (12 мин).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5. Контроль усвоения материала, обсуждение</w:t>
      </w:r>
      <w:r>
        <w:rPr>
          <w:rFonts w:eastAsiaTheme="minorHAnsi"/>
          <w:sz w:val="24"/>
          <w:szCs w:val="24"/>
        </w:rPr>
        <w:t xml:space="preserve"> допущенных ошибок и их коррек</w:t>
      </w:r>
      <w:r w:rsidRPr="00495E1D">
        <w:rPr>
          <w:rFonts w:eastAsiaTheme="minorHAnsi"/>
          <w:sz w:val="24"/>
          <w:szCs w:val="24"/>
        </w:rPr>
        <w:t>ция (7 мин).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6. Дома</w:t>
      </w:r>
      <w:r>
        <w:rPr>
          <w:rFonts w:eastAsiaTheme="minorHAnsi"/>
          <w:sz w:val="24"/>
          <w:szCs w:val="24"/>
        </w:rPr>
        <w:t>шнее задание, рефлексия (6 мин)</w:t>
      </w:r>
      <w:r w:rsidRPr="00495E1D">
        <w:rPr>
          <w:rFonts w:eastAsiaTheme="minorHAnsi"/>
          <w:sz w:val="24"/>
          <w:szCs w:val="24"/>
        </w:rPr>
        <w:t xml:space="preserve">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Ход урока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1. Мотивация к деятельности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2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проверяет готовность к уроку; орган</w:t>
      </w:r>
      <w:r>
        <w:rPr>
          <w:rFonts w:eastAsiaTheme="minorHAnsi"/>
          <w:sz w:val="24"/>
          <w:szCs w:val="24"/>
        </w:rPr>
        <w:t xml:space="preserve">изует внимание класса к работе </w:t>
      </w:r>
      <w:r w:rsidRPr="00495E1D">
        <w:rPr>
          <w:rFonts w:eastAsiaTheme="minorHAnsi"/>
          <w:sz w:val="24"/>
          <w:szCs w:val="24"/>
        </w:rPr>
        <w:t>на уроке; создаёт положительный эмоциональный настрой у учащихся.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эмоционально настраиваются на предстоящую учебную деятельность.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2. Актуализация и обобщение знаний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8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 проводит фронтальную беседу; ак</w:t>
      </w:r>
      <w:r>
        <w:rPr>
          <w:rFonts w:eastAsiaTheme="minorHAnsi"/>
          <w:sz w:val="24"/>
          <w:szCs w:val="24"/>
        </w:rPr>
        <w:t xml:space="preserve">туализирует имеющиеся знания у </w:t>
      </w:r>
      <w:r w:rsidRPr="00495E1D">
        <w:rPr>
          <w:rFonts w:eastAsiaTheme="minorHAnsi"/>
          <w:sz w:val="24"/>
          <w:szCs w:val="24"/>
        </w:rPr>
        <w:t>учащихся; проводит обобщение терминологического и понят</w:t>
      </w:r>
      <w:r>
        <w:rPr>
          <w:rFonts w:eastAsiaTheme="minorHAnsi"/>
          <w:sz w:val="24"/>
          <w:szCs w:val="24"/>
        </w:rPr>
        <w:t xml:space="preserve">ийного аппарата, используемого </w:t>
      </w:r>
      <w:r w:rsidRPr="00495E1D">
        <w:rPr>
          <w:rFonts w:eastAsiaTheme="minorHAnsi"/>
          <w:sz w:val="24"/>
          <w:szCs w:val="24"/>
        </w:rPr>
        <w:t>для описания агрегатных состояний вещества; создаёт для уч</w:t>
      </w:r>
      <w:r>
        <w:rPr>
          <w:rFonts w:eastAsiaTheme="minorHAnsi"/>
          <w:sz w:val="24"/>
          <w:szCs w:val="24"/>
        </w:rPr>
        <w:t xml:space="preserve">ащихся проблемную ситуацию; побуждает к </w:t>
      </w:r>
      <w:r w:rsidRPr="00495E1D">
        <w:rPr>
          <w:rFonts w:eastAsiaTheme="minorHAnsi"/>
          <w:sz w:val="24"/>
          <w:szCs w:val="24"/>
        </w:rPr>
        <w:t>высказыванию предложений о способе и средствах достижения поставленной цели.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отвечают на вопросы; высказыв</w:t>
      </w:r>
      <w:r>
        <w:rPr>
          <w:rFonts w:eastAsiaTheme="minorHAnsi"/>
          <w:sz w:val="24"/>
          <w:szCs w:val="24"/>
        </w:rPr>
        <w:t>ают свои предположения; предла</w:t>
      </w:r>
      <w:r w:rsidRPr="00495E1D">
        <w:rPr>
          <w:rFonts w:eastAsiaTheme="minorHAnsi"/>
          <w:sz w:val="24"/>
          <w:szCs w:val="24"/>
        </w:rPr>
        <w:t>гают и согласовывают с учителем тему и цели урока; предлаг</w:t>
      </w:r>
      <w:r>
        <w:rPr>
          <w:rFonts w:eastAsiaTheme="minorHAnsi"/>
          <w:sz w:val="24"/>
          <w:szCs w:val="24"/>
        </w:rPr>
        <w:t>ают способы и средства достиже</w:t>
      </w:r>
      <w:r w:rsidRPr="00495E1D">
        <w:rPr>
          <w:rFonts w:eastAsiaTheme="minorHAnsi"/>
          <w:sz w:val="24"/>
          <w:szCs w:val="24"/>
        </w:rPr>
        <w:t xml:space="preserve">ния целей; выполняют тестирование в приложении </w:t>
      </w:r>
      <w:proofErr w:type="spellStart"/>
      <w:r w:rsidRPr="00495E1D">
        <w:rPr>
          <w:rFonts w:eastAsiaTheme="minorHAnsi"/>
          <w:sz w:val="24"/>
          <w:szCs w:val="24"/>
        </w:rPr>
        <w:t>MyTestX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3. Изучение нового материала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10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проводит фронтальную беседу; ак</w:t>
      </w:r>
      <w:r>
        <w:rPr>
          <w:rFonts w:eastAsiaTheme="minorHAnsi"/>
          <w:sz w:val="24"/>
          <w:szCs w:val="24"/>
        </w:rPr>
        <w:t xml:space="preserve">туализирует имеющиеся знания у </w:t>
      </w:r>
      <w:r w:rsidRPr="00495E1D">
        <w:rPr>
          <w:rFonts w:eastAsiaTheme="minorHAnsi"/>
          <w:sz w:val="24"/>
          <w:szCs w:val="24"/>
        </w:rPr>
        <w:t>учащихся; проводит обобщение терминологического и понят</w:t>
      </w:r>
      <w:r>
        <w:rPr>
          <w:rFonts w:eastAsiaTheme="minorHAnsi"/>
          <w:sz w:val="24"/>
          <w:szCs w:val="24"/>
        </w:rPr>
        <w:t xml:space="preserve">ийного аппарата, используемого </w:t>
      </w:r>
      <w:r w:rsidRPr="00495E1D">
        <w:rPr>
          <w:rFonts w:eastAsiaTheme="minorHAnsi"/>
          <w:sz w:val="24"/>
          <w:szCs w:val="24"/>
        </w:rPr>
        <w:t xml:space="preserve">для описания различных состояний вещества; создаёт для учащихся проблемную ситуацию;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побуждает к высказыванию предложений о способе и средст</w:t>
      </w:r>
      <w:r>
        <w:rPr>
          <w:rFonts w:eastAsiaTheme="minorHAnsi"/>
          <w:sz w:val="24"/>
          <w:szCs w:val="24"/>
        </w:rPr>
        <w:t>вах достижения поставленной це</w:t>
      </w:r>
      <w:r w:rsidRPr="00495E1D">
        <w:rPr>
          <w:rFonts w:eastAsiaTheme="minorHAnsi"/>
          <w:sz w:val="24"/>
          <w:szCs w:val="24"/>
        </w:rPr>
        <w:t>ли; организует обсуждение просмотренного видеофрагмента.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отвечают на вопросы; высказыва</w:t>
      </w:r>
      <w:r>
        <w:rPr>
          <w:rFonts w:eastAsiaTheme="minorHAnsi"/>
          <w:sz w:val="24"/>
          <w:szCs w:val="24"/>
        </w:rPr>
        <w:t>ют свои предположения, анализи</w:t>
      </w:r>
      <w:r w:rsidRPr="00495E1D">
        <w:rPr>
          <w:rFonts w:eastAsiaTheme="minorHAnsi"/>
          <w:sz w:val="24"/>
          <w:szCs w:val="24"/>
        </w:rPr>
        <w:t>руют просмотренный видеофрагмент.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4. Применение полученных знаний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12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формулирует задание; контролирует</w:t>
      </w:r>
      <w:r>
        <w:rPr>
          <w:rFonts w:eastAsiaTheme="minorHAnsi"/>
          <w:sz w:val="24"/>
          <w:szCs w:val="24"/>
        </w:rPr>
        <w:t xml:space="preserve"> выполнение работы; организует </w:t>
      </w:r>
      <w:r w:rsidRPr="00495E1D">
        <w:rPr>
          <w:rFonts w:eastAsiaTheme="minorHAnsi"/>
          <w:sz w:val="24"/>
          <w:szCs w:val="24"/>
        </w:rPr>
        <w:t>работу в малых группах; организует обсуждение результат</w:t>
      </w:r>
      <w:r>
        <w:rPr>
          <w:rFonts w:eastAsiaTheme="minorHAnsi"/>
          <w:sz w:val="24"/>
          <w:szCs w:val="24"/>
        </w:rPr>
        <w:t>ов исследования; наводящими во</w:t>
      </w:r>
      <w:r w:rsidRPr="00495E1D">
        <w:rPr>
          <w:rFonts w:eastAsiaTheme="minorHAnsi"/>
          <w:sz w:val="24"/>
          <w:szCs w:val="24"/>
        </w:rPr>
        <w:t>просами помогает выявить причинно-следственные связи м</w:t>
      </w:r>
      <w:r>
        <w:rPr>
          <w:rFonts w:eastAsiaTheme="minorHAnsi"/>
          <w:sz w:val="24"/>
          <w:szCs w:val="24"/>
        </w:rPr>
        <w:t>ежду различными характеристика</w:t>
      </w:r>
      <w:r w:rsidRPr="00495E1D">
        <w:rPr>
          <w:rFonts w:eastAsiaTheme="minorHAnsi"/>
          <w:sz w:val="24"/>
          <w:szCs w:val="24"/>
        </w:rPr>
        <w:t>ми звука, помогает выяснить причины допущенных инструмен</w:t>
      </w:r>
      <w:r>
        <w:rPr>
          <w:rFonts w:eastAsiaTheme="minorHAnsi"/>
          <w:sz w:val="24"/>
          <w:szCs w:val="24"/>
        </w:rPr>
        <w:t>тальных или статистических оши</w:t>
      </w:r>
      <w:r w:rsidRPr="00495E1D">
        <w:rPr>
          <w:rFonts w:eastAsiaTheme="minorHAnsi"/>
          <w:sz w:val="24"/>
          <w:szCs w:val="24"/>
        </w:rPr>
        <w:t>бок, определить способы их исправления.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Деятельность учащихся: отвечают на вопросы; анализируют график плавления льда и отвердевания воды; выполняют лабораторную работу по проверке </w:t>
      </w:r>
      <w:r>
        <w:rPr>
          <w:rFonts w:eastAsiaTheme="minorHAnsi"/>
          <w:sz w:val="24"/>
          <w:szCs w:val="24"/>
        </w:rPr>
        <w:t>гипотезы о том, греют ли вареж</w:t>
      </w:r>
      <w:r w:rsidRPr="00495E1D">
        <w:rPr>
          <w:rFonts w:eastAsiaTheme="minorHAnsi"/>
          <w:sz w:val="24"/>
          <w:szCs w:val="24"/>
        </w:rPr>
        <w:t>ки; работая в группах по инструкции, заполняют таблицу рез</w:t>
      </w:r>
      <w:r>
        <w:rPr>
          <w:rFonts w:eastAsiaTheme="minorHAnsi"/>
          <w:sz w:val="24"/>
          <w:szCs w:val="24"/>
        </w:rPr>
        <w:t xml:space="preserve">ультатов; оформляют результаты </w:t>
      </w:r>
      <w:r w:rsidRPr="00495E1D">
        <w:rPr>
          <w:rFonts w:eastAsiaTheme="minorHAnsi"/>
          <w:sz w:val="24"/>
          <w:szCs w:val="24"/>
        </w:rPr>
        <w:t>измерений и расчёты в тетради.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Учащиеся изучают график, изображённый на рисунке 1, и отвечают на вопросы.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Что происходит на каждом участке графика? Какие участки</w:t>
      </w:r>
      <w:r>
        <w:rPr>
          <w:rFonts w:eastAsiaTheme="minorHAnsi"/>
          <w:sz w:val="24"/>
          <w:szCs w:val="24"/>
        </w:rPr>
        <w:t xml:space="preserve"> графика соответствуют нагрева</w:t>
      </w:r>
      <w:r w:rsidRPr="00495E1D">
        <w:rPr>
          <w:rFonts w:eastAsiaTheme="minorHAnsi"/>
          <w:sz w:val="24"/>
          <w:szCs w:val="24"/>
        </w:rPr>
        <w:t>нию?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(Ответ:</w:t>
      </w:r>
      <w:proofErr w:type="gramEnd"/>
      <w:r w:rsidRPr="00495E1D">
        <w:rPr>
          <w:rFonts w:eastAsiaTheme="minorHAnsi"/>
          <w:sz w:val="24"/>
          <w:szCs w:val="24"/>
        </w:rPr>
        <w:t xml:space="preserve"> </w:t>
      </w:r>
      <w:proofErr w:type="gramStart"/>
      <w:r w:rsidRPr="00495E1D">
        <w:rPr>
          <w:rFonts w:eastAsiaTheme="minorHAnsi"/>
          <w:sz w:val="24"/>
          <w:szCs w:val="24"/>
        </w:rPr>
        <w:t>АВ и CD.)</w:t>
      </w:r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Как по графику можно судить об изменении температуры в</w:t>
      </w:r>
      <w:r>
        <w:rPr>
          <w:rFonts w:eastAsiaTheme="minorHAnsi"/>
          <w:sz w:val="24"/>
          <w:szCs w:val="24"/>
        </w:rPr>
        <w:t>ещества при нагревании и охлаж</w:t>
      </w:r>
      <w:r w:rsidRPr="00495E1D">
        <w:rPr>
          <w:rFonts w:eastAsiaTheme="minorHAnsi"/>
          <w:sz w:val="24"/>
          <w:szCs w:val="24"/>
        </w:rPr>
        <w:t>дении?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(Ответ: при нагревании температура вещества повышается, а при охлаждении — понижается.)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На каких участках графика температура вещества не меняется? Что это означает?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(Ответ:</w:t>
      </w:r>
      <w:proofErr w:type="gramEnd"/>
      <w:r w:rsidRPr="00495E1D">
        <w:rPr>
          <w:rFonts w:eastAsiaTheme="minorHAnsi"/>
          <w:sz w:val="24"/>
          <w:szCs w:val="24"/>
        </w:rPr>
        <w:t xml:space="preserve"> </w:t>
      </w:r>
      <w:proofErr w:type="gramStart"/>
      <w:r w:rsidRPr="00495E1D">
        <w:rPr>
          <w:rFonts w:eastAsiaTheme="minorHAnsi"/>
          <w:sz w:val="24"/>
          <w:szCs w:val="24"/>
        </w:rPr>
        <w:t>ВС</w:t>
      </w:r>
      <w:proofErr w:type="gramEnd"/>
      <w:r w:rsidRPr="00495E1D">
        <w:rPr>
          <w:rFonts w:eastAsiaTheme="minorHAnsi"/>
          <w:sz w:val="24"/>
          <w:szCs w:val="24"/>
        </w:rPr>
        <w:t xml:space="preserve"> и EF; эти участки графика соответствуют процессам</w:t>
      </w:r>
      <w:r>
        <w:rPr>
          <w:rFonts w:eastAsiaTheme="minorHAnsi"/>
          <w:sz w:val="24"/>
          <w:szCs w:val="24"/>
        </w:rPr>
        <w:t xml:space="preserve"> плавления льда и отвердевания </w:t>
      </w:r>
      <w:r w:rsidRPr="00495E1D">
        <w:rPr>
          <w:rFonts w:eastAsiaTheme="minorHAnsi"/>
          <w:sz w:val="24"/>
          <w:szCs w:val="24"/>
        </w:rPr>
        <w:t xml:space="preserve">воды.)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1. График плавления льда и отвердевания воды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4. Почему участки </w:t>
      </w:r>
      <w:proofErr w:type="gramStart"/>
      <w:r w:rsidRPr="00495E1D">
        <w:rPr>
          <w:rFonts w:eastAsiaTheme="minorHAnsi"/>
          <w:sz w:val="24"/>
          <w:szCs w:val="24"/>
        </w:rPr>
        <w:t>ВС</w:t>
      </w:r>
      <w:proofErr w:type="gramEnd"/>
      <w:r w:rsidRPr="00495E1D">
        <w:rPr>
          <w:rFonts w:eastAsiaTheme="minorHAnsi"/>
          <w:sz w:val="24"/>
          <w:szCs w:val="24"/>
        </w:rPr>
        <w:t xml:space="preserve"> и EF графика параллельны оси времени?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(Ответ: температура вещества на этих участках не изменяется.)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— А теперь давайте выполним работу по проверк</w:t>
      </w:r>
      <w:r>
        <w:rPr>
          <w:rFonts w:eastAsiaTheme="minorHAnsi"/>
          <w:sz w:val="24"/>
          <w:szCs w:val="24"/>
        </w:rPr>
        <w:t xml:space="preserve">е </w:t>
      </w:r>
      <w:proofErr w:type="spellStart"/>
      <w:r>
        <w:rPr>
          <w:rFonts w:eastAsiaTheme="minorHAnsi"/>
          <w:sz w:val="24"/>
          <w:szCs w:val="24"/>
        </w:rPr>
        <w:t>сформулировнной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ранее гипотезы. Для этого необходимо провести эксперимент</w:t>
      </w:r>
      <w:r>
        <w:rPr>
          <w:rFonts w:eastAsiaTheme="minorHAnsi"/>
          <w:sz w:val="24"/>
          <w:szCs w:val="24"/>
        </w:rPr>
        <w:t xml:space="preserve"> и проанализировать полученные </w:t>
      </w:r>
      <w:r w:rsidRPr="00495E1D">
        <w:rPr>
          <w:rFonts w:eastAsiaTheme="minorHAnsi"/>
          <w:sz w:val="24"/>
          <w:szCs w:val="24"/>
        </w:rPr>
        <w:t>данные. Не забудьте также сформулировать выводы.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Ход работы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Подключите датчик температуры (рис. 2) к компьютеру.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2. Датчик температуры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2. Запустите программу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Определите температуру воздуха в классе. Сбросьте значения датчика температуры.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Слегка касаясь датчиком температуры открытой ладони, оп</w:t>
      </w:r>
      <w:r>
        <w:rPr>
          <w:rFonts w:eastAsiaTheme="minorHAnsi"/>
          <w:sz w:val="24"/>
          <w:szCs w:val="24"/>
        </w:rPr>
        <w:t xml:space="preserve">ределите максимальное значение </w:t>
      </w:r>
      <w:r w:rsidRPr="00495E1D">
        <w:rPr>
          <w:rFonts w:eastAsiaTheme="minorHAnsi"/>
          <w:sz w:val="24"/>
          <w:szCs w:val="24"/>
        </w:rPr>
        <w:t>температуры ладони (у каждого учащегося в группе).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Измерьте температуру воздуха внутри варежки, лежащей на столе.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Определите температуру ладони в варежках.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проводят эксперимент; знакомят у</w:t>
      </w:r>
      <w:r>
        <w:rPr>
          <w:rFonts w:eastAsiaTheme="minorHAnsi"/>
          <w:sz w:val="24"/>
          <w:szCs w:val="24"/>
        </w:rPr>
        <w:t>чителя с результатами выполнен</w:t>
      </w:r>
      <w:r w:rsidRPr="00495E1D">
        <w:rPr>
          <w:rFonts w:eastAsiaTheme="minorHAnsi"/>
          <w:sz w:val="24"/>
          <w:szCs w:val="24"/>
        </w:rPr>
        <w:t>ной работы.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Цель: определить, греют ли варежки.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Гипотеза: отметьте ваше предположение: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варежки греют;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варежки сохраняют моё тепло.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Далее заполняют таблицу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Таблица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Прогнозируемая </w:t>
      </w:r>
      <w:r w:rsidRPr="00495E1D">
        <w:rPr>
          <w:rFonts w:eastAsiaTheme="minorHAnsi"/>
          <w:sz w:val="24"/>
          <w:szCs w:val="24"/>
        </w:rPr>
        <w:t>температура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Максимальная </w:t>
      </w:r>
      <w:r w:rsidRPr="00495E1D">
        <w:rPr>
          <w:rFonts w:eastAsiaTheme="minorHAnsi"/>
          <w:sz w:val="24"/>
          <w:szCs w:val="24"/>
        </w:rPr>
        <w:t>температура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Верность </w:t>
      </w:r>
      <w:r w:rsidRPr="00495E1D">
        <w:rPr>
          <w:rFonts w:eastAsiaTheme="minorHAnsi"/>
          <w:sz w:val="24"/>
          <w:szCs w:val="24"/>
        </w:rPr>
        <w:t>прогноза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Температура рук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Температура в пустых варежках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Температура рук в варежках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Далее анализируют полученные данные, отвечая на вопросы: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Что является источником тепла в этом эксперименте?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Если варежки не выделяют тепло сами по себе, то почему в них тепло?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завершение этого этапа объясняют разницу между производством и сохранением тепла.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5. Контроль усвоения материала, обсуждение</w:t>
      </w:r>
      <w:r>
        <w:rPr>
          <w:rFonts w:eastAsiaTheme="minorHAnsi"/>
          <w:sz w:val="24"/>
          <w:szCs w:val="24"/>
        </w:rPr>
        <w:t xml:space="preserve"> допущенных ошибок и их коррек</w:t>
      </w:r>
      <w:r w:rsidRPr="00495E1D">
        <w:rPr>
          <w:rFonts w:eastAsiaTheme="minorHAnsi"/>
          <w:sz w:val="24"/>
          <w:szCs w:val="24"/>
        </w:rPr>
        <w:t>ция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7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организует обсуждение результат</w:t>
      </w:r>
      <w:r>
        <w:rPr>
          <w:rFonts w:eastAsiaTheme="minorHAnsi"/>
          <w:sz w:val="24"/>
          <w:szCs w:val="24"/>
        </w:rPr>
        <w:t>ов исследования; наводящими во</w:t>
      </w:r>
      <w:r w:rsidRPr="00495E1D">
        <w:rPr>
          <w:rFonts w:eastAsiaTheme="minorHAnsi"/>
          <w:sz w:val="24"/>
          <w:szCs w:val="24"/>
        </w:rPr>
        <w:t>просами помогает учащимся сформулировать правильные</w:t>
      </w:r>
      <w:r>
        <w:rPr>
          <w:rFonts w:eastAsiaTheme="minorHAnsi"/>
          <w:sz w:val="24"/>
          <w:szCs w:val="24"/>
        </w:rPr>
        <w:t xml:space="preserve"> выводы; отмечает противоречия </w:t>
      </w:r>
      <w:r w:rsidRPr="00495E1D">
        <w:rPr>
          <w:rFonts w:eastAsiaTheme="minorHAnsi"/>
          <w:sz w:val="24"/>
          <w:szCs w:val="24"/>
        </w:rPr>
        <w:t>между ожидаемыми и полученными результатами.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сравнивают средние результаты сво</w:t>
      </w:r>
      <w:r>
        <w:rPr>
          <w:rFonts w:eastAsiaTheme="minorHAnsi"/>
          <w:sz w:val="24"/>
          <w:szCs w:val="24"/>
        </w:rPr>
        <w:t>ей группы с результатами, полу</w:t>
      </w:r>
      <w:r w:rsidRPr="00495E1D">
        <w:rPr>
          <w:rFonts w:eastAsiaTheme="minorHAnsi"/>
          <w:sz w:val="24"/>
          <w:szCs w:val="24"/>
        </w:rPr>
        <w:t>ченными другими группами; формулируют выводы и оформляют лабо</w:t>
      </w:r>
      <w:r>
        <w:rPr>
          <w:rFonts w:eastAsiaTheme="minorHAnsi"/>
          <w:sz w:val="24"/>
          <w:szCs w:val="24"/>
        </w:rPr>
        <w:t xml:space="preserve">раторное исследование в </w:t>
      </w:r>
      <w:r w:rsidRPr="00495E1D">
        <w:rPr>
          <w:rFonts w:eastAsiaTheme="minorHAnsi"/>
          <w:sz w:val="24"/>
          <w:szCs w:val="24"/>
        </w:rPr>
        <w:t>тетради или на специальных бланках.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Этап 6. Домашнее задание, рефлексия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Предполагаемая продолжительность: 6 мин.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учителя: информирует учащихся о домашне</w:t>
      </w:r>
      <w:r>
        <w:rPr>
          <w:rFonts w:eastAsiaTheme="minorHAnsi"/>
          <w:sz w:val="24"/>
          <w:szCs w:val="24"/>
        </w:rPr>
        <w:t xml:space="preserve">м задании; даёт комментарий по </w:t>
      </w:r>
      <w:r w:rsidRPr="00495E1D">
        <w:rPr>
          <w:rFonts w:eastAsiaTheme="minorHAnsi"/>
          <w:sz w:val="24"/>
          <w:szCs w:val="24"/>
        </w:rPr>
        <w:t xml:space="preserve">его выполнению; предлагает анкету для рефлексии к уроку и </w:t>
      </w:r>
      <w:r>
        <w:rPr>
          <w:rFonts w:eastAsiaTheme="minorHAnsi"/>
          <w:sz w:val="24"/>
          <w:szCs w:val="24"/>
        </w:rPr>
        <w:t xml:space="preserve">предлагает рассчитать индивидуальный индекс качества урока; </w:t>
      </w:r>
      <w:r w:rsidRPr="00495E1D">
        <w:rPr>
          <w:rFonts w:eastAsiaTheme="minorHAnsi"/>
          <w:sz w:val="24"/>
          <w:szCs w:val="24"/>
        </w:rPr>
        <w:t>осуществляет рефлексивную статистику урока по количеству у</w:t>
      </w:r>
      <w:r>
        <w:rPr>
          <w:rFonts w:eastAsiaTheme="minorHAnsi"/>
          <w:sz w:val="24"/>
          <w:szCs w:val="24"/>
        </w:rPr>
        <w:t>чащихся, у которых индекс каче</w:t>
      </w:r>
      <w:r w:rsidRPr="00495E1D">
        <w:rPr>
          <w:rFonts w:eastAsiaTheme="minorHAnsi"/>
          <w:sz w:val="24"/>
          <w:szCs w:val="24"/>
        </w:rPr>
        <w:t xml:space="preserve">ства выше значения 5; демонстрирует формулировки проблемы и целей урока; спрашивает: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«Как вы думаете, решена ли проблема, достигнуты ли цели?» </w:t>
      </w:r>
      <w:r>
        <w:rPr>
          <w:rFonts w:eastAsiaTheme="minorHAnsi"/>
          <w:sz w:val="24"/>
          <w:szCs w:val="24"/>
        </w:rPr>
        <w:t xml:space="preserve">Если проблема не решена и цели </w:t>
      </w:r>
      <w:r w:rsidRPr="00495E1D">
        <w:rPr>
          <w:rFonts w:eastAsiaTheme="minorHAnsi"/>
          <w:sz w:val="24"/>
          <w:szCs w:val="24"/>
        </w:rPr>
        <w:t>не достигнуты, даёт своё объяснение. Кроме того, предлаг</w:t>
      </w:r>
      <w:r>
        <w:rPr>
          <w:rFonts w:eastAsiaTheme="minorHAnsi"/>
          <w:sz w:val="24"/>
          <w:szCs w:val="24"/>
        </w:rPr>
        <w:t>ает учащимся в дополнение к до</w:t>
      </w:r>
      <w:r w:rsidRPr="00495E1D">
        <w:rPr>
          <w:rFonts w:eastAsiaTheme="minorHAnsi"/>
          <w:sz w:val="24"/>
          <w:szCs w:val="24"/>
        </w:rPr>
        <w:t xml:space="preserve">машнему заданию подумать над способами решения поставленной проблемы и достижения 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указанных целей.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Деятельность учащихся:  задают уточняющие вопросы о</w:t>
      </w:r>
      <w:r>
        <w:rPr>
          <w:rFonts w:eastAsiaTheme="minorHAnsi"/>
          <w:sz w:val="24"/>
          <w:szCs w:val="24"/>
        </w:rPr>
        <w:t xml:space="preserve"> выполнении домашнего задания; </w:t>
      </w:r>
      <w:r w:rsidRPr="00495E1D">
        <w:rPr>
          <w:rFonts w:eastAsiaTheme="minorHAnsi"/>
          <w:sz w:val="24"/>
          <w:szCs w:val="24"/>
        </w:rPr>
        <w:t>рассчитывают индивидуальный индекс качества урока; опр</w:t>
      </w:r>
      <w:r>
        <w:rPr>
          <w:rFonts w:eastAsiaTheme="minorHAnsi"/>
          <w:sz w:val="24"/>
          <w:szCs w:val="24"/>
        </w:rPr>
        <w:t>еделяют степень соответствия по</w:t>
      </w:r>
      <w:r w:rsidRPr="00495E1D">
        <w:rPr>
          <w:rFonts w:eastAsiaTheme="minorHAnsi"/>
          <w:sz w:val="24"/>
          <w:szCs w:val="24"/>
        </w:rPr>
        <w:t xml:space="preserve">ставленных целей результатам деятельности, степень своего </w:t>
      </w:r>
      <w:r>
        <w:rPr>
          <w:rFonts w:eastAsiaTheme="minorHAnsi"/>
          <w:sz w:val="24"/>
          <w:szCs w:val="24"/>
        </w:rPr>
        <w:t>продвижения к целям; высказыва</w:t>
      </w:r>
      <w:r w:rsidRPr="00495E1D">
        <w:rPr>
          <w:rFonts w:eastAsiaTheme="minorHAnsi"/>
          <w:sz w:val="24"/>
          <w:szCs w:val="24"/>
        </w:rPr>
        <w:t>ют оценочные суждения и соотносят результаты своей деятельности с целями урока.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Видеофрагмент «Фазовые превращения пе</w:t>
      </w:r>
      <w:r>
        <w:rPr>
          <w:rFonts w:eastAsiaTheme="minorHAnsi"/>
          <w:sz w:val="24"/>
          <w:szCs w:val="24"/>
        </w:rPr>
        <w:t>рвого рода. Плавление и испаре</w:t>
      </w:r>
      <w:r w:rsidRPr="00495E1D">
        <w:rPr>
          <w:rFonts w:eastAsiaTheme="minorHAnsi"/>
          <w:sz w:val="24"/>
          <w:szCs w:val="24"/>
        </w:rPr>
        <w:t>ние»: https://www.youtube.com/watch?time_continue=85&amp;v=eWE1g8ZeDtM.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2. Тест в приложении </w:t>
      </w:r>
      <w:proofErr w:type="spellStart"/>
      <w:r w:rsidRPr="00495E1D">
        <w:rPr>
          <w:rFonts w:eastAsiaTheme="minorHAnsi"/>
          <w:sz w:val="24"/>
          <w:szCs w:val="24"/>
        </w:rPr>
        <w:t>MyTestX</w:t>
      </w:r>
      <w:proofErr w:type="spellEnd"/>
      <w:r w:rsidRPr="00495E1D">
        <w:rPr>
          <w:rFonts w:eastAsiaTheme="minorHAnsi"/>
          <w:sz w:val="24"/>
          <w:szCs w:val="24"/>
        </w:rPr>
        <w:t xml:space="preserve"> по теме «Агрегатн</w:t>
      </w:r>
      <w:r>
        <w:rPr>
          <w:rFonts w:eastAsiaTheme="minorHAnsi"/>
          <w:sz w:val="24"/>
          <w:szCs w:val="24"/>
        </w:rPr>
        <w:t>ые состояния вещества»: http://</w:t>
      </w:r>
      <w:r w:rsidRPr="00495E1D">
        <w:rPr>
          <w:rFonts w:eastAsiaTheme="minorHAnsi"/>
          <w:sz w:val="24"/>
          <w:szCs w:val="24"/>
        </w:rPr>
        <w:t>mytest.klyaksa.net/wiki</w:t>
      </w:r>
      <w:proofErr w:type="gramStart"/>
      <w:r w:rsidRPr="00495E1D">
        <w:rPr>
          <w:rFonts w:eastAsiaTheme="minorHAnsi"/>
          <w:sz w:val="24"/>
          <w:szCs w:val="24"/>
        </w:rPr>
        <w:t>/С</w:t>
      </w:r>
      <w:proofErr w:type="gramEnd"/>
      <w:r w:rsidRPr="00495E1D">
        <w:rPr>
          <w:rFonts w:eastAsiaTheme="minorHAnsi"/>
          <w:sz w:val="24"/>
          <w:szCs w:val="24"/>
        </w:rPr>
        <w:t>качать.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Материалы для копирования (инструкция по вы</w:t>
      </w:r>
      <w:r>
        <w:rPr>
          <w:rFonts w:eastAsiaTheme="minorHAnsi"/>
          <w:sz w:val="24"/>
          <w:szCs w:val="24"/>
        </w:rPr>
        <w:t>полнению теста, анкета для рас</w:t>
      </w:r>
      <w:r w:rsidRPr="00495E1D">
        <w:rPr>
          <w:rFonts w:eastAsiaTheme="minorHAnsi"/>
          <w:sz w:val="24"/>
          <w:szCs w:val="24"/>
        </w:rPr>
        <w:t xml:space="preserve">чёта индивидуального индекса качества урока, задания </w:t>
      </w:r>
      <w:r>
        <w:rPr>
          <w:rFonts w:eastAsiaTheme="minorHAnsi"/>
          <w:sz w:val="24"/>
          <w:szCs w:val="24"/>
        </w:rPr>
        <w:t xml:space="preserve">для подготовки к ОГЭ, ВПР </w:t>
      </w:r>
      <w:r w:rsidRPr="00495E1D">
        <w:rPr>
          <w:rFonts w:eastAsiaTheme="minorHAnsi"/>
          <w:sz w:val="24"/>
          <w:szCs w:val="24"/>
        </w:rPr>
        <w:t>по физике).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Инструкция по выполнению теста</w:t>
      </w:r>
      <w:r>
        <w:rPr>
          <w:rFonts w:eastAsiaTheme="minorHAnsi"/>
          <w:sz w:val="24"/>
          <w:szCs w:val="24"/>
        </w:rPr>
        <w:t xml:space="preserve">  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Выбрать тест в папке (рис. 1).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1. Выбор теста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Открыть файл (рис. 2).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Рис. 2. Открытие файла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Выполнить команду Тест, затем команду</w:t>
      </w:r>
      <w:proofErr w:type="gramStart"/>
      <w:r w:rsidRPr="00495E1D">
        <w:rPr>
          <w:rFonts w:eastAsiaTheme="minorHAnsi"/>
          <w:sz w:val="24"/>
          <w:szCs w:val="24"/>
        </w:rPr>
        <w:t xml:space="preserve"> Н</w:t>
      </w:r>
      <w:proofErr w:type="gramEnd"/>
      <w:r w:rsidRPr="00495E1D">
        <w:rPr>
          <w:rFonts w:eastAsiaTheme="minorHAnsi"/>
          <w:sz w:val="24"/>
          <w:szCs w:val="24"/>
        </w:rPr>
        <w:t>ачать тест (рис. 3).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3. Начало теста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Ввести имя, фамилию, класс и нажать на кнопку ОК (рис. 4).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4. Ввод информации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Выполнить тест (рис. 5).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5. Выполнение теста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Анкета для расчёта индивидуального индекса качества урока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Выберите подходящие вам утверждения и подсчитайте сумму баллов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№ Утверждение 0 баллов 1 балл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</w:t>
      </w:r>
      <w:proofErr w:type="gramStart"/>
      <w:r w:rsidRPr="00495E1D">
        <w:rPr>
          <w:rFonts w:eastAsiaTheme="minorHAnsi"/>
          <w:sz w:val="24"/>
          <w:szCs w:val="24"/>
        </w:rPr>
        <w:t xml:space="preserve"> Н</w:t>
      </w:r>
      <w:proofErr w:type="gramEnd"/>
      <w:r w:rsidRPr="00495E1D">
        <w:rPr>
          <w:rFonts w:eastAsiaTheme="minorHAnsi"/>
          <w:sz w:val="24"/>
          <w:szCs w:val="24"/>
        </w:rPr>
        <w:t>а уроке я работал не активно</w:t>
      </w:r>
      <w:r>
        <w:rPr>
          <w:rFonts w:eastAsiaTheme="minorHAnsi"/>
          <w:sz w:val="24"/>
          <w:szCs w:val="24"/>
        </w:rPr>
        <w:t xml:space="preserve">, </w:t>
      </w:r>
      <w:r w:rsidRPr="00495E1D">
        <w:rPr>
          <w:rFonts w:eastAsiaTheme="minorHAnsi"/>
          <w:sz w:val="24"/>
          <w:szCs w:val="24"/>
        </w:rPr>
        <w:t xml:space="preserve"> активно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</w:t>
      </w:r>
      <w:proofErr w:type="gramStart"/>
      <w:r w:rsidRPr="00495E1D">
        <w:rPr>
          <w:rFonts w:eastAsiaTheme="minorHAnsi"/>
          <w:sz w:val="24"/>
          <w:szCs w:val="24"/>
        </w:rPr>
        <w:t xml:space="preserve"> С</w:t>
      </w:r>
      <w:proofErr w:type="gramEnd"/>
      <w:r w:rsidRPr="00495E1D">
        <w:rPr>
          <w:rFonts w:eastAsiaTheme="minorHAnsi"/>
          <w:sz w:val="24"/>
          <w:szCs w:val="24"/>
        </w:rPr>
        <w:t>воей работой на уроке я не доволен</w:t>
      </w:r>
      <w:r>
        <w:rPr>
          <w:rFonts w:eastAsiaTheme="minorHAnsi"/>
          <w:sz w:val="24"/>
          <w:szCs w:val="24"/>
        </w:rPr>
        <w:t xml:space="preserve">, </w:t>
      </w:r>
      <w:r w:rsidRPr="00495E1D">
        <w:rPr>
          <w:rFonts w:eastAsiaTheme="minorHAnsi"/>
          <w:sz w:val="24"/>
          <w:szCs w:val="24"/>
        </w:rPr>
        <w:t xml:space="preserve"> доволен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</w:t>
      </w:r>
      <w:proofErr w:type="gramStart"/>
      <w:r w:rsidRPr="00495E1D">
        <w:rPr>
          <w:rFonts w:eastAsiaTheme="minorHAnsi"/>
          <w:sz w:val="24"/>
          <w:szCs w:val="24"/>
        </w:rPr>
        <w:t xml:space="preserve"> З</w:t>
      </w:r>
      <w:proofErr w:type="gramEnd"/>
      <w:r w:rsidRPr="00495E1D">
        <w:rPr>
          <w:rFonts w:eastAsiaTheme="minorHAnsi"/>
          <w:sz w:val="24"/>
          <w:szCs w:val="24"/>
        </w:rPr>
        <w:t>а урок я устал не устал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 Моё настроение стало хуже</w:t>
      </w:r>
      <w:r>
        <w:rPr>
          <w:rFonts w:eastAsiaTheme="minorHAnsi"/>
          <w:sz w:val="24"/>
          <w:szCs w:val="24"/>
        </w:rPr>
        <w:t>,</w:t>
      </w:r>
      <w:r w:rsidRPr="00495E1D">
        <w:rPr>
          <w:rFonts w:eastAsiaTheme="minorHAnsi"/>
          <w:sz w:val="24"/>
          <w:szCs w:val="24"/>
        </w:rPr>
        <w:t xml:space="preserve"> стало лучше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 Материал урока мне был </w:t>
      </w:r>
      <w:r w:rsidRPr="00495E1D">
        <w:rPr>
          <w:rFonts w:eastAsiaTheme="minorHAnsi"/>
          <w:sz w:val="24"/>
          <w:szCs w:val="24"/>
        </w:rPr>
        <w:t>не понятен</w:t>
      </w:r>
      <w:r>
        <w:rPr>
          <w:rFonts w:eastAsiaTheme="minorHAnsi"/>
          <w:sz w:val="24"/>
          <w:szCs w:val="24"/>
        </w:rPr>
        <w:t xml:space="preserve">, </w:t>
      </w:r>
      <w:r w:rsidRPr="00495E1D">
        <w:rPr>
          <w:rFonts w:eastAsiaTheme="minorHAnsi"/>
          <w:sz w:val="24"/>
          <w:szCs w:val="24"/>
        </w:rPr>
        <w:t xml:space="preserve"> понятен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 бесполезен полезен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 скучен интересен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8 </w:t>
      </w:r>
      <w:proofErr w:type="gramStart"/>
      <w:r w:rsidRPr="00495E1D">
        <w:rPr>
          <w:rFonts w:eastAsiaTheme="minorHAnsi"/>
          <w:sz w:val="24"/>
          <w:szCs w:val="24"/>
        </w:rPr>
        <w:t>труден</w:t>
      </w:r>
      <w:proofErr w:type="gramEnd"/>
      <w:r w:rsidRPr="00495E1D">
        <w:rPr>
          <w:rFonts w:eastAsiaTheme="minorHAnsi"/>
          <w:sz w:val="24"/>
          <w:szCs w:val="24"/>
        </w:rPr>
        <w:t xml:space="preserve"> не труден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9 Связь урока с другими науками не заметна 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заметна</w:t>
      </w:r>
      <w:proofErr w:type="spellEnd"/>
      <w:proofErr w:type="gramEnd"/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Задания для подготовки к ОГЭ, ВПР по физике: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При опускании в стакан с горячей водой деревянной и алюминиевой ложек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алюминиевая ложка нагревается быстрее, так как плотность алюминия больше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алюминиевая ложка нагревается быстрее, так</w:t>
      </w:r>
      <w:r>
        <w:rPr>
          <w:rFonts w:eastAsiaTheme="minorHAnsi"/>
          <w:sz w:val="24"/>
          <w:szCs w:val="24"/>
        </w:rPr>
        <w:t xml:space="preserve"> как теплопроводность алюминия </w:t>
      </w:r>
      <w:r w:rsidRPr="00495E1D">
        <w:rPr>
          <w:rFonts w:eastAsiaTheme="minorHAnsi"/>
          <w:sz w:val="24"/>
          <w:szCs w:val="24"/>
        </w:rPr>
        <w:t>выше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деревянная ложка нагревается быстрее, так как плотность дерева меньше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деревянная ложка нагревается быстрее, так как теплопроводность дерева ниже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2.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На рисунке представлен график зависимости тем</w:t>
      </w:r>
      <w:r>
        <w:rPr>
          <w:rFonts w:eastAsiaTheme="minorHAnsi"/>
          <w:sz w:val="24"/>
          <w:szCs w:val="24"/>
        </w:rPr>
        <w:t>пературы от времени для процес</w:t>
      </w:r>
      <w:r w:rsidRPr="00495E1D">
        <w:rPr>
          <w:rFonts w:eastAsiaTheme="minorHAnsi"/>
          <w:sz w:val="24"/>
          <w:szCs w:val="24"/>
        </w:rPr>
        <w:t>са нагревания воды при нормальном атмосферном давлении. Первоначально вода находилась в твёрдом состоянии.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График зависимости температуры от време</w:t>
      </w:r>
      <w:r>
        <w:rPr>
          <w:rFonts w:eastAsiaTheme="minorHAnsi"/>
          <w:sz w:val="24"/>
          <w:szCs w:val="24"/>
        </w:rPr>
        <w:t>ни для процесса нагревания воды</w:t>
      </w:r>
      <w:proofErr w:type="gramStart"/>
      <w:r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К</w:t>
      </w:r>
      <w:proofErr w:type="gramEnd"/>
      <w:r w:rsidRPr="00495E1D">
        <w:rPr>
          <w:rFonts w:eastAsiaTheme="minorHAnsi"/>
          <w:sz w:val="24"/>
          <w:szCs w:val="24"/>
        </w:rPr>
        <w:t>акое из утверждений является неверным?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Участок DE соответствует процессу кипения воды.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Точка</w:t>
      </w:r>
      <w:proofErr w:type="gramStart"/>
      <w:r w:rsidRPr="00495E1D">
        <w:rPr>
          <w:rFonts w:eastAsiaTheme="minorHAnsi"/>
          <w:sz w:val="24"/>
          <w:szCs w:val="24"/>
        </w:rPr>
        <w:t> С</w:t>
      </w:r>
      <w:proofErr w:type="gramEnd"/>
      <w:r w:rsidRPr="00495E1D">
        <w:rPr>
          <w:rFonts w:eastAsiaTheme="minorHAnsi"/>
          <w:sz w:val="24"/>
          <w:szCs w:val="24"/>
        </w:rPr>
        <w:t> соответствует жидкому состоянию воды.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3) В процессе АВ внутренняя энергия льда не изменяется.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4) В процессе </w:t>
      </w:r>
      <w:proofErr w:type="gramStart"/>
      <w:r w:rsidRPr="00ED5B1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D5B12">
        <w:rPr>
          <w:rFonts w:ascii="Times New Roman" w:hAnsi="Times New Roman" w:cs="Times New Roman"/>
          <w:sz w:val="24"/>
          <w:szCs w:val="24"/>
        </w:rPr>
        <w:t> внутренняя энергия системы «лёд — вода» увеличивается.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Ответ: 3.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 w:rsidRPr="00ED5B1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D5B1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>) из нижеприведённых утверждений является(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>) правильным(и)?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А. Вещество состоит из мельчайших частиц — атомов или молекул, и доказательством этому служит явление теплопроводности.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Б. Вещество состоит из мельчайших частиц — атомов или молекул, и одним из аргументов в пользу этого служит явление диффузии.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1) только</w:t>
      </w:r>
      <w:proofErr w:type="gramStart"/>
      <w:r w:rsidRPr="00ED5B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2) только</w:t>
      </w:r>
      <w:proofErr w:type="gramStart"/>
      <w:r w:rsidRPr="00ED5B1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3) и</w:t>
      </w:r>
      <w:proofErr w:type="gramStart"/>
      <w:r w:rsidRPr="00ED5B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D5B12">
        <w:rPr>
          <w:rFonts w:ascii="Times New Roman" w:hAnsi="Times New Roman" w:cs="Times New Roman"/>
          <w:sz w:val="24"/>
          <w:szCs w:val="24"/>
        </w:rPr>
        <w:t>, и Б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4) ни</w:t>
      </w:r>
      <w:proofErr w:type="gramStart"/>
      <w:r w:rsidRPr="00ED5B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D5B12">
        <w:rPr>
          <w:rFonts w:ascii="Times New Roman" w:hAnsi="Times New Roman" w:cs="Times New Roman"/>
          <w:sz w:val="24"/>
          <w:szCs w:val="24"/>
        </w:rPr>
        <w:t>, ни Б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Ответ: 2.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Примеры лабораторных работ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 xml:space="preserve">Лабораторная работа № 1. 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Закон Паскаля. Определение давления жидкости (7 класс)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Тип работы: практическая работа.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Цели работы: экспериментально изучить закон Паскаля; исследовать изменения давления жидкости с изменением высоты столба жидкости.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1) рассчитать гидростатическое давление;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2) подтвердить на основании экспериментальных данных закон Паскаля.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 xml:space="preserve">Оборудование и материалы: компьютер, планшет или смартфон, цифровая лаборатория 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 xml:space="preserve"> с датчиком абсолютного давления 10 кПа, штатив, мерный цилиндр, трубка, линейка.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Основные сведения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В жидкостях частицы подвижны, поэтому они не имеют собственной формы, но обладают собственным объёмом, сопротивляются сжатию и растяжению; не сопротивляются деформации сдвига (свойство текучести). В покоящейся жидкости существует два вида статического давления: гидростатическое и внешнее. Вследствие притяжения к Земле жидкость оказывает давление на дно и стенки сосуда, а также на тела, находящиеся внутри неё. Давление, обусловленное весом столба жидкости, называют  гидростатическим. Давление жидкости на разных высотах различно и не зависит от ориентации площадки, на которую оно производится.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 xml:space="preserve">Пусть жидкость находится в цилиндрическом сосуде с площадью сечения S. Высота столба жидкости равна 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>. Используя формулу определения давления, можно записать: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Из формулы (1) видно, что гидростатическое давление жидкости зависит от плотности </w:t>
      </w:r>
      <w:r w:rsidRPr="00ED5B12">
        <w:rPr>
          <w:rFonts w:ascii="Times New Roman" w:hAnsi="Times New Roman" w:cs="Times New Roman"/>
          <w:sz w:val="24"/>
          <w:szCs w:val="24"/>
        </w:rPr>
        <w:t xml:space="preserve"> жидкости, от модуля ускорения 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 xml:space="preserve"> свободного падения и от глубины 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 xml:space="preserve">, на которой находится рассматриваемая точка. Гидростатическое давление не зависит от формы столба жидкости. Глубина 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 xml:space="preserve"> отсчитывается по вертикали от рассматриваемой точки до уровня свободной поверхности жидкости. В условиях невесомости гидростатическое давление отсутствует, так как при этих условиях жидкость становится невесомой. Внешнее давление (</w:t>
      </w:r>
      <w:proofErr w:type="spellStart"/>
      <w:proofErr w:type="gramStart"/>
      <w:r w:rsidRPr="00ED5B1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ED5B12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>) характеризует сжатие жидкости под действием внешней силы (</w:t>
      </w:r>
      <w:proofErr w:type="spellStart"/>
      <w:r w:rsidRPr="00ED5B12">
        <w:rPr>
          <w:rFonts w:ascii="Times New Roman" w:hAnsi="Times New Roman" w:cs="Times New Roman"/>
          <w:sz w:val="24"/>
          <w:szCs w:val="24"/>
        </w:rPr>
        <w:t>Fвн</w:t>
      </w:r>
      <w:proofErr w:type="spellEnd"/>
      <w:r w:rsidRPr="00ED5B12">
        <w:rPr>
          <w:rFonts w:ascii="Times New Roman" w:hAnsi="Times New Roman" w:cs="Times New Roman"/>
          <w:sz w:val="24"/>
          <w:szCs w:val="24"/>
        </w:rPr>
        <w:t>). Его значение можно рассчитать по формуле: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Примерами внешнего давления являются атмосферное давление и давление, создаваемое в гидравлических системах.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Французский учёный Б. Паскаль установил, что жидкости и газы передают оказываемое на них давление одинаково по всем направлениям. Данное утверждение называют законом Паскаля.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Для измерения давления, создаваемого жидкостями или газами, используют манометры. Их конструкции весьма разнообразны.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Техника безопасности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Приступая к выполнению лабораторной работы, внимательно ознакомьтесь с целями и оборудованием. Внимательно слушайте и выполняйте требования учителя, не пользуйтесь приборами без его разрешения. Аккуратно обращайтесь со стеклянным инвентарём.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Инструкция по выполнению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1. Изучите основные сведения.</w:t>
      </w:r>
    </w:p>
    <w:p w:rsidR="008721A3" w:rsidRPr="00ED5B12" w:rsidRDefault="008721A3" w:rsidP="008721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5B12">
        <w:rPr>
          <w:rFonts w:ascii="Times New Roman" w:hAnsi="Times New Roman" w:cs="Times New Roman"/>
          <w:sz w:val="24"/>
          <w:szCs w:val="24"/>
        </w:rPr>
        <w:t>2. Соберите экспериментальную установку по рисунку.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Подключите датчик давления.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4. Запустите программу для измерений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 xml:space="preserve">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Выберите для датчик</w:t>
      </w:r>
      <w:r>
        <w:rPr>
          <w:rFonts w:eastAsiaTheme="minorHAnsi"/>
          <w:sz w:val="24"/>
          <w:szCs w:val="24"/>
        </w:rPr>
        <w:t>а давления диапазон «Па». Запу</w:t>
      </w:r>
      <w:r w:rsidRPr="00495E1D">
        <w:rPr>
          <w:rFonts w:eastAsiaTheme="minorHAnsi"/>
          <w:sz w:val="24"/>
          <w:szCs w:val="24"/>
        </w:rPr>
        <w:t>стите сбор данных нажатием кнопки Пуск.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Заполните мерный цилиндр водой.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Экспериментальная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Запишите показания датчика давления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7. Измерьте глубину, на </w:t>
      </w:r>
      <w:proofErr w:type="gramStart"/>
      <w:r w:rsidRPr="00495E1D">
        <w:rPr>
          <w:rFonts w:eastAsiaTheme="minorHAnsi"/>
          <w:sz w:val="24"/>
          <w:szCs w:val="24"/>
        </w:rPr>
        <w:t>которое</w:t>
      </w:r>
      <w:proofErr w:type="gramEnd"/>
      <w:r w:rsidRPr="00495E1D">
        <w:rPr>
          <w:rFonts w:eastAsiaTheme="minorHAnsi"/>
          <w:sz w:val="24"/>
          <w:szCs w:val="24"/>
        </w:rPr>
        <w:t xml:space="preserve"> погружена трубка. Рассчитайте гидростатическое давление по формуле (1). Результаты запишите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Повторите п. 6 и 7, погрузив трубку в мерный цилиндр на другую глубину.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Ответьте на контрольные вопросы, выполните задания и сформулируйте выводы по результатам лабораторной работы.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 знаете ли вы, что ...?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Обычно в краткой биографии Б. Паскаля не упоми</w:t>
      </w:r>
      <w:r>
        <w:rPr>
          <w:rFonts w:eastAsiaTheme="minorHAnsi"/>
          <w:sz w:val="24"/>
          <w:szCs w:val="24"/>
        </w:rPr>
        <w:t>наются некоторые интересные под</w:t>
      </w:r>
      <w:r w:rsidRPr="00495E1D">
        <w:rPr>
          <w:rFonts w:eastAsiaTheme="minorHAnsi"/>
          <w:sz w:val="24"/>
          <w:szCs w:val="24"/>
        </w:rPr>
        <w:t>робности о том, как он вообще увлёкся физикой. Случилось это очень рано — когда ему было 11 лет. Однажды за обедом он задел столовым прибором фаянсовое блюдо, и его заинтересовала природа звука, который он при этом услышал. Тогда он выполнил серию экспериментов, результаты которых изложил в своей первой научной работе «Трактат о звуках» (1634—1635).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Контрольные вопросы и задания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Какое давление называют гидростатическим?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Запишите формулу для расчёта давления жидкости.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Как используется знание о гидростатическом давлении в быту и технике?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Задания в формате ОГЭ, ВПР: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4.1. Рассчитайте модуль силы, с которой воздух давит на поверхность стола, длина которого равна 1,2 м, а ширина — 0,5 м. Атмосферное давление равно 100 кПа. Ответ дайте в килоньютонах (кН).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60 кН.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4.2. На сколько увеличится давление кастрюли на стол, если налить в неё 3 л 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во-ды</w:t>
      </w:r>
      <w:proofErr w:type="spellEnd"/>
      <w:proofErr w:type="gramEnd"/>
      <w:r w:rsidRPr="00495E1D">
        <w:rPr>
          <w:rFonts w:eastAsiaTheme="minorHAnsi"/>
          <w:sz w:val="24"/>
          <w:szCs w:val="24"/>
        </w:rPr>
        <w:t>? Площадь дна кастрюли равна 1200 см</w:t>
      </w:r>
      <w:proofErr w:type="gramStart"/>
      <w:r w:rsidRPr="00495E1D">
        <w:rPr>
          <w:rFonts w:eastAsiaTheme="minorHAnsi"/>
          <w:sz w:val="24"/>
          <w:szCs w:val="24"/>
        </w:rPr>
        <w:t>2</w:t>
      </w:r>
      <w:proofErr w:type="gramEnd"/>
      <w:r w:rsidRPr="00495E1D">
        <w:rPr>
          <w:rFonts w:eastAsiaTheme="minorHAnsi"/>
          <w:sz w:val="24"/>
          <w:szCs w:val="24"/>
        </w:rPr>
        <w:t>, плотность воды — 1000 кг/м3. Ответ выразите в паскалях (Па).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250 Па.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4.3. Сплошной кубик с ребром </w:t>
      </w:r>
      <w:proofErr w:type="spellStart"/>
      <w:r w:rsidRPr="00495E1D">
        <w:rPr>
          <w:rFonts w:eastAsiaTheme="minorHAnsi"/>
          <w:sz w:val="24"/>
          <w:szCs w:val="24"/>
        </w:rPr>
        <w:t>a</w:t>
      </w:r>
      <w:proofErr w:type="spellEnd"/>
      <w:r w:rsidRPr="00495E1D">
        <w:rPr>
          <w:rFonts w:eastAsiaTheme="minorHAnsi"/>
          <w:sz w:val="24"/>
          <w:szCs w:val="24"/>
        </w:rPr>
        <w:t xml:space="preserve"> полностью погружён в цилиндрический сосуд с жидкостью плотностью </w:t>
      </w:r>
      <w:r w:rsidRPr="00495E1D">
        <w:rPr>
          <w:rFonts w:eastAsiaTheme="minorHAnsi"/>
          <w:sz w:val="24"/>
          <w:szCs w:val="24"/>
        </w:rPr>
        <w:t>ж так, как показано на рисунке.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Рядом с сосудом установлена вертикальная линейка, позволяющая определить 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по-ложение</w:t>
      </w:r>
      <w:proofErr w:type="spellEnd"/>
      <w:proofErr w:type="gramEnd"/>
      <w:r w:rsidRPr="00495E1D">
        <w:rPr>
          <w:rFonts w:eastAsiaTheme="minorHAnsi"/>
          <w:sz w:val="24"/>
          <w:szCs w:val="24"/>
        </w:rPr>
        <w:t xml:space="preserve"> кубика в сосуде. Используя рисунок, у</w:t>
      </w:r>
      <w:r>
        <w:rPr>
          <w:rFonts w:eastAsiaTheme="minorHAnsi"/>
          <w:sz w:val="24"/>
          <w:szCs w:val="24"/>
        </w:rPr>
        <w:t>становите соответствие между фи</w:t>
      </w:r>
      <w:r w:rsidRPr="00495E1D">
        <w:rPr>
          <w:rFonts w:eastAsiaTheme="minorHAnsi"/>
          <w:sz w:val="24"/>
          <w:szCs w:val="24"/>
        </w:rPr>
        <w:t xml:space="preserve">зическими величинами и формулами, по которым их можно рассчитать. К каждому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элементу первого столбца подберите соответствующий элемент из второго.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Кубик, погружённый в сосуд с жидкостью</w:t>
      </w:r>
      <w:r>
        <w:rPr>
          <w:rFonts w:eastAsiaTheme="minorHAnsi"/>
          <w:sz w:val="24"/>
          <w:szCs w:val="24"/>
        </w:rPr>
        <w:t xml:space="preserve">         </w:t>
      </w:r>
      <w:r w:rsidRPr="00495E1D">
        <w:rPr>
          <w:rFonts w:eastAsiaTheme="minorHAnsi"/>
          <w:sz w:val="24"/>
          <w:szCs w:val="24"/>
        </w:rPr>
        <w:t>Физические величины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А) Давление жидкости на нижнюю грань кубика</w:t>
      </w:r>
      <w:r>
        <w:rPr>
          <w:rFonts w:eastAsiaTheme="minorHAnsi"/>
          <w:sz w:val="24"/>
          <w:szCs w:val="24"/>
        </w:rPr>
        <w:t xml:space="preserve">    </w:t>
      </w:r>
      <w:r w:rsidRPr="00495E1D">
        <w:rPr>
          <w:rFonts w:eastAsiaTheme="minorHAnsi"/>
          <w:sz w:val="24"/>
          <w:szCs w:val="24"/>
        </w:rPr>
        <w:t>Б) Сила давления жидкости на верхнюю грань кубика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В) Сила Архимеда, действующая на кубик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Запишите в таблицу выбранные цифры под соответствующими буквами. Цифры в ответе могут повторяться.</w:t>
      </w:r>
      <w:r>
        <w:rPr>
          <w:rFonts w:eastAsiaTheme="minorHAnsi"/>
          <w:sz w:val="24"/>
          <w:szCs w:val="24"/>
        </w:rPr>
        <w:t xml:space="preserve">  </w:t>
      </w:r>
      <w:r w:rsidRPr="00495E1D">
        <w:rPr>
          <w:rFonts w:eastAsiaTheme="minorHAnsi"/>
          <w:sz w:val="24"/>
          <w:szCs w:val="24"/>
        </w:rPr>
        <w:t>А Б В</w:t>
      </w:r>
      <w:r>
        <w:rPr>
          <w:rFonts w:eastAsiaTheme="minorHAnsi"/>
          <w:sz w:val="24"/>
          <w:szCs w:val="24"/>
        </w:rPr>
        <w:t xml:space="preserve">                       </w:t>
      </w:r>
      <w:r w:rsidRPr="00495E1D">
        <w:rPr>
          <w:rFonts w:eastAsiaTheme="minorHAnsi"/>
          <w:sz w:val="24"/>
          <w:szCs w:val="24"/>
        </w:rPr>
        <w:t>Ответ: 234.</w:t>
      </w:r>
    </w:p>
    <w:p w:rsidR="008721A3" w:rsidRPr="00ED5B12" w:rsidRDefault="008721A3" w:rsidP="008721A3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ED5B12">
        <w:rPr>
          <w:rFonts w:eastAsiaTheme="minorHAnsi"/>
          <w:b/>
          <w:sz w:val="24"/>
          <w:szCs w:val="24"/>
        </w:rPr>
        <w:t xml:space="preserve">Лабораторная работа № 2.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Сравнение количеств теплоты при смешивании воды разной температуры (8 класс)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работы: лабораторная работа.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Цель работы: изучить условие теплового равновес</w:t>
      </w:r>
      <w:r>
        <w:rPr>
          <w:rFonts w:eastAsiaTheme="minorHAnsi"/>
          <w:sz w:val="24"/>
          <w:szCs w:val="24"/>
        </w:rPr>
        <w:t>ия без учёта теплообмена с окру</w:t>
      </w:r>
      <w:r w:rsidRPr="00495E1D">
        <w:rPr>
          <w:rFonts w:eastAsiaTheme="minorHAnsi"/>
          <w:sz w:val="24"/>
          <w:szCs w:val="24"/>
        </w:rPr>
        <w:t>жающей средой.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Задачи работы: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1) рассчитать количество теплоты, отданное горячей </w:t>
      </w:r>
      <w:r>
        <w:rPr>
          <w:rFonts w:eastAsiaTheme="minorHAnsi"/>
          <w:sz w:val="24"/>
          <w:szCs w:val="24"/>
        </w:rPr>
        <w:t>водой, и количество теплоты, по</w:t>
      </w:r>
      <w:r w:rsidRPr="00495E1D">
        <w:rPr>
          <w:rFonts w:eastAsiaTheme="minorHAnsi"/>
          <w:sz w:val="24"/>
          <w:szCs w:val="24"/>
        </w:rPr>
        <w:t>лученное холодной водой, при теплообмене;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составить уравнение теплового баланса;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сравнить и объяснить полученные данные.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и материалы:  компьютер, программа д</w:t>
      </w:r>
      <w:r>
        <w:rPr>
          <w:rFonts w:eastAsiaTheme="minorHAnsi"/>
          <w:sz w:val="24"/>
          <w:szCs w:val="24"/>
        </w:rPr>
        <w:t xml:space="preserve">ля измерений </w:t>
      </w:r>
      <w:proofErr w:type="spellStart"/>
      <w:r>
        <w:rPr>
          <w:rFonts w:eastAsiaTheme="minorHAnsi"/>
          <w:sz w:val="24"/>
          <w:szCs w:val="24"/>
        </w:rPr>
        <w:t>Releon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Lite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 w:rsidRPr="00495E1D">
        <w:rPr>
          <w:rFonts w:eastAsiaTheme="minorHAnsi"/>
          <w:sz w:val="24"/>
          <w:szCs w:val="24"/>
        </w:rPr>
        <w:t>мультидатчик</w:t>
      </w:r>
      <w:proofErr w:type="spellEnd"/>
      <w:r w:rsidRPr="00495E1D">
        <w:rPr>
          <w:rFonts w:eastAsiaTheme="minorHAnsi"/>
          <w:sz w:val="24"/>
          <w:szCs w:val="24"/>
        </w:rPr>
        <w:t>, щуп, калориметр, мерный стакан, электрочайник.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Основные сведения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данной работе изучается один из способов изменения внутренней энергии тела — явление теплообмена. Например, для того чтобы остудить чай, можно добавить в чашку холодной воды. В результате теплообмена горячая вода остывает до некоторой конечной температу</w:t>
      </w:r>
      <w:r>
        <w:rPr>
          <w:rFonts w:eastAsiaTheme="minorHAnsi"/>
          <w:sz w:val="24"/>
          <w:szCs w:val="24"/>
        </w:rPr>
        <w:t xml:space="preserve">ры </w:t>
      </w:r>
      <w:proofErr w:type="spellStart"/>
      <w:proofErr w:type="gramStart"/>
      <w:r>
        <w:rPr>
          <w:rFonts w:eastAsiaTheme="minorHAnsi"/>
          <w:sz w:val="24"/>
          <w:szCs w:val="24"/>
        </w:rPr>
        <w:t>t</w:t>
      </w:r>
      <w:proofErr w:type="gramEnd"/>
      <w:r>
        <w:rPr>
          <w:rFonts w:eastAsiaTheme="minorHAnsi"/>
          <w:sz w:val="24"/>
          <w:szCs w:val="24"/>
        </w:rPr>
        <w:t>к</w:t>
      </w:r>
      <w:proofErr w:type="spellEnd"/>
      <w:r>
        <w:rPr>
          <w:rFonts w:eastAsiaTheme="minorHAnsi"/>
          <w:sz w:val="24"/>
          <w:szCs w:val="24"/>
        </w:rPr>
        <w:t xml:space="preserve">, а холодная вода, которую </w:t>
      </w:r>
      <w:r w:rsidRPr="00495E1D">
        <w:rPr>
          <w:rFonts w:eastAsiaTheme="minorHAnsi"/>
          <w:sz w:val="24"/>
          <w:szCs w:val="24"/>
        </w:rPr>
        <w:t>налили в чашку с чаем, нагревается до этой же температуры.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Количество теплоты Q1, отданное горячей водой в результате теплообмена, равно: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Q1 = cm1(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t</w:t>
      </w:r>
      <w:proofErr w:type="gramEnd"/>
      <w:r w:rsidRPr="00495E1D">
        <w:rPr>
          <w:rFonts w:eastAsiaTheme="minorHAnsi"/>
          <w:sz w:val="24"/>
          <w:szCs w:val="24"/>
        </w:rPr>
        <w:t>к</w:t>
      </w:r>
      <w:proofErr w:type="spellEnd"/>
      <w:r w:rsidRPr="00495E1D">
        <w:rPr>
          <w:rFonts w:eastAsiaTheme="minorHAnsi"/>
          <w:sz w:val="24"/>
          <w:szCs w:val="24"/>
        </w:rPr>
        <w:t xml:space="preserve"> – t1),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где </w:t>
      </w:r>
      <w:proofErr w:type="spellStart"/>
      <w:r w:rsidRPr="00495E1D">
        <w:rPr>
          <w:rFonts w:eastAsiaTheme="minorHAnsi"/>
          <w:sz w:val="24"/>
          <w:szCs w:val="24"/>
        </w:rPr>
        <w:t>c</w:t>
      </w:r>
      <w:proofErr w:type="spellEnd"/>
      <w:r w:rsidRPr="00495E1D">
        <w:rPr>
          <w:rFonts w:eastAsiaTheme="minorHAnsi"/>
          <w:sz w:val="24"/>
          <w:szCs w:val="24"/>
        </w:rPr>
        <w:t> — удельная теплоёмкость воды; m1 — масса горяч</w:t>
      </w:r>
      <w:r>
        <w:rPr>
          <w:rFonts w:eastAsiaTheme="minorHAnsi"/>
          <w:sz w:val="24"/>
          <w:szCs w:val="24"/>
        </w:rPr>
        <w:t>ей воды; t1 — начальная темпера</w:t>
      </w:r>
      <w:r w:rsidRPr="00495E1D">
        <w:rPr>
          <w:rFonts w:eastAsiaTheme="minorHAnsi"/>
          <w:sz w:val="24"/>
          <w:szCs w:val="24"/>
        </w:rPr>
        <w:t>тура горячей 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Количество теплоты Q2, полученное холодной водой в результате теплообмена, равно: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Q2 = cm2(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t</w:t>
      </w:r>
      <w:proofErr w:type="gramEnd"/>
      <w:r w:rsidRPr="00495E1D">
        <w:rPr>
          <w:rFonts w:eastAsiaTheme="minorHAnsi"/>
          <w:sz w:val="24"/>
          <w:szCs w:val="24"/>
        </w:rPr>
        <w:t>к</w:t>
      </w:r>
      <w:proofErr w:type="spellEnd"/>
      <w:r w:rsidRPr="00495E1D">
        <w:rPr>
          <w:rFonts w:eastAsiaTheme="minorHAnsi"/>
          <w:sz w:val="24"/>
          <w:szCs w:val="24"/>
        </w:rPr>
        <w:t xml:space="preserve"> – t2),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где m2 — масса холодной воды; t2 — начальная температура холодной 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Процесс теплообмена будем изучать в калориметре. Калориметр — это физический прибор, используемый для тепловой изоляции жидкости от окружающей среды. Так как между внутренним и внешним сосудами калориметра образуется воздушная прослойка, то благодаря малой теплопроводности воздуха и отсут</w:t>
      </w:r>
      <w:r>
        <w:rPr>
          <w:rFonts w:eastAsiaTheme="minorHAnsi"/>
          <w:sz w:val="24"/>
          <w:szCs w:val="24"/>
        </w:rPr>
        <w:t>ствию конвекционных потоков вну</w:t>
      </w:r>
      <w:r w:rsidRPr="00495E1D">
        <w:rPr>
          <w:rFonts w:eastAsiaTheme="minorHAnsi"/>
          <w:sz w:val="24"/>
          <w:szCs w:val="24"/>
        </w:rPr>
        <w:t xml:space="preserve">тренний сосуд хорошо изолирован от внешней среды и тем самым уменьшены потери </w:t>
      </w:r>
      <w:proofErr w:type="gramStart"/>
      <w:r w:rsidRPr="00495E1D">
        <w:rPr>
          <w:rFonts w:eastAsiaTheme="minorHAnsi"/>
          <w:sz w:val="24"/>
          <w:szCs w:val="24"/>
        </w:rPr>
        <w:t>в</w:t>
      </w:r>
      <w:proofErr w:type="gramEnd"/>
      <w:r w:rsidRPr="00495E1D">
        <w:rPr>
          <w:rFonts w:eastAsiaTheme="minorHAnsi"/>
          <w:sz w:val="24"/>
          <w:szCs w:val="24"/>
        </w:rPr>
        <w:t xml:space="preserve">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495E1D">
        <w:rPr>
          <w:rFonts w:eastAsiaTheme="minorHAnsi"/>
          <w:sz w:val="24"/>
          <w:szCs w:val="24"/>
        </w:rPr>
        <w:t>результате</w:t>
      </w:r>
      <w:proofErr w:type="gramEnd"/>
      <w:r w:rsidRPr="00495E1D">
        <w:rPr>
          <w:rFonts w:eastAsiaTheme="minorHAnsi"/>
          <w:sz w:val="24"/>
          <w:szCs w:val="24"/>
        </w:rPr>
        <w:t xml:space="preserve"> теплообмена.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Таким образом, в калориметре сведено к минимуму рассеивание тепла в окружающую среду.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Пренебрегая потерями тепла при теплообмене (сч</w:t>
      </w:r>
      <w:r>
        <w:rPr>
          <w:rFonts w:eastAsiaTheme="minorHAnsi"/>
          <w:sz w:val="24"/>
          <w:szCs w:val="24"/>
        </w:rPr>
        <w:t>итая рассматриваемую систему те</w:t>
      </w:r>
      <w:r w:rsidRPr="00495E1D">
        <w:rPr>
          <w:rFonts w:eastAsiaTheme="minorHAnsi"/>
          <w:sz w:val="24"/>
          <w:szCs w:val="24"/>
        </w:rPr>
        <w:t>плоизолированной), можно считать, что количество теп</w:t>
      </w:r>
      <w:r>
        <w:rPr>
          <w:rFonts w:eastAsiaTheme="minorHAnsi"/>
          <w:sz w:val="24"/>
          <w:szCs w:val="24"/>
        </w:rPr>
        <w:t>лоты, отданное при остывании го</w:t>
      </w:r>
      <w:r w:rsidRPr="00495E1D">
        <w:rPr>
          <w:rFonts w:eastAsiaTheme="minorHAnsi"/>
          <w:sz w:val="24"/>
          <w:szCs w:val="24"/>
        </w:rPr>
        <w:t xml:space="preserve">рячей водой Q1, равно по модулю количеству теплоты Q2, полученному холодной водой.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Тогда сумма полученных телами количеств теплоты равна нулю: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  Q1 + Q2 = 0.  (1)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Уравнение (1) называют уравнением теплового баланса.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Инструкция по выполнению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Изучите основные сведения.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Соберите экспериментальную установку по рисунку 1.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Для этого налейте 100 мл холодной воды в калориметр и поместите в воду щуп. Щуп подсоедините к </w:t>
      </w:r>
      <w:proofErr w:type="spellStart"/>
      <w:r w:rsidRPr="00495E1D">
        <w:rPr>
          <w:rFonts w:eastAsiaTheme="minorHAnsi"/>
          <w:sz w:val="24"/>
          <w:szCs w:val="24"/>
        </w:rPr>
        <w:t>мультидатчику</w:t>
      </w:r>
      <w:proofErr w:type="spellEnd"/>
      <w:r w:rsidRPr="00495E1D">
        <w:rPr>
          <w:rFonts w:eastAsiaTheme="minorHAnsi"/>
          <w:sz w:val="24"/>
          <w:szCs w:val="24"/>
        </w:rPr>
        <w:t xml:space="preserve">, а </w:t>
      </w:r>
      <w:proofErr w:type="spellStart"/>
      <w:r w:rsidRPr="00495E1D">
        <w:rPr>
          <w:rFonts w:eastAsiaTheme="minorHAnsi"/>
          <w:sz w:val="24"/>
          <w:szCs w:val="24"/>
        </w:rPr>
        <w:t>мультидатчик</w:t>
      </w:r>
      <w:proofErr w:type="spellEnd"/>
      <w:r w:rsidRPr="00495E1D">
        <w:rPr>
          <w:rFonts w:eastAsiaTheme="minorHAnsi"/>
          <w:sz w:val="24"/>
          <w:szCs w:val="24"/>
        </w:rPr>
        <w:t xml:space="preserve"> подключите к компьютеру.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</w:t>
      </w:r>
      <w:r>
        <w:rPr>
          <w:rFonts w:eastAsiaTheme="minorHAnsi"/>
          <w:sz w:val="24"/>
          <w:szCs w:val="24"/>
        </w:rPr>
        <w:t xml:space="preserve"> 1. Экспериментальная установка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3. Запустите на компьютере программу для измерений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>. Оставьте активным только датчик температуры жидкости и газа, отключив остальные датчики.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Нажмите кнопку Пуск.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Дождитесь, когда график выровняется и температура станет постоянной (рис. 2).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Запишите значения температуры и объёма холодной воды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Налейте в стакан 100 мл горячей воды и поместите туда щуп.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Запишите значение температуры и объёма горячей воды в таблицу, когда график выровняется и температура станет постоянной (</w:t>
      </w:r>
      <w:proofErr w:type="gramStart"/>
      <w:r w:rsidRPr="00495E1D">
        <w:rPr>
          <w:rFonts w:eastAsiaTheme="minorHAnsi"/>
          <w:sz w:val="24"/>
          <w:szCs w:val="24"/>
        </w:rPr>
        <w:t>см</w:t>
      </w:r>
      <w:proofErr w:type="gramEnd"/>
      <w:r w:rsidRPr="00495E1D">
        <w:rPr>
          <w:rFonts w:eastAsiaTheme="minorHAnsi"/>
          <w:sz w:val="24"/>
          <w:szCs w:val="24"/>
        </w:rPr>
        <w:t>. рис. 2).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Перелейте горячую воду к холодной, находящейся в калориметре, и поместите туда щуп. Для того чтобы ускорить процесс теплообмена,</w:t>
      </w:r>
      <w:r>
        <w:rPr>
          <w:rFonts w:eastAsiaTheme="minorHAnsi"/>
          <w:sz w:val="24"/>
          <w:szCs w:val="24"/>
        </w:rPr>
        <w:t xml:space="preserve"> можно размешать жидкости датчи</w:t>
      </w:r>
      <w:r w:rsidRPr="00495E1D">
        <w:rPr>
          <w:rFonts w:eastAsiaTheme="minorHAnsi"/>
          <w:sz w:val="24"/>
          <w:szCs w:val="24"/>
        </w:rPr>
        <w:t>ком температуры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10. Зафиксируйте значение температуры так же, ка</w:t>
      </w:r>
      <w:r>
        <w:rPr>
          <w:rFonts w:eastAsiaTheme="minorHAnsi"/>
          <w:sz w:val="24"/>
          <w:szCs w:val="24"/>
        </w:rPr>
        <w:t xml:space="preserve">к для горячей и холодной воды. </w:t>
      </w:r>
      <w:r w:rsidRPr="00495E1D">
        <w:rPr>
          <w:rFonts w:eastAsiaTheme="minorHAnsi"/>
          <w:sz w:val="24"/>
          <w:szCs w:val="24"/>
        </w:rPr>
        <w:t>Запишите значение температуры смеси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11. Повторите эксперимент ещё 2 раза. Запишите полученные данные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12. Рассчитайте массы холодной и горячей воды. За</w:t>
      </w:r>
      <w:r>
        <w:rPr>
          <w:rFonts w:eastAsiaTheme="minorHAnsi"/>
          <w:sz w:val="24"/>
          <w:szCs w:val="24"/>
        </w:rPr>
        <w:t xml:space="preserve">пишите результаты вычислений в </w:t>
      </w:r>
      <w:r w:rsidRPr="00495E1D">
        <w:rPr>
          <w:rFonts w:eastAsiaTheme="minorHAnsi"/>
          <w:sz w:val="24"/>
          <w:szCs w:val="24"/>
        </w:rPr>
        <w:t>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13. Рассчитайте количество теплоты Q1, отданное г</w:t>
      </w:r>
      <w:r>
        <w:rPr>
          <w:rFonts w:eastAsiaTheme="minorHAnsi"/>
          <w:sz w:val="24"/>
          <w:szCs w:val="24"/>
        </w:rPr>
        <w:t>орячей водой. Удельная теплоём</w:t>
      </w:r>
      <w:r w:rsidRPr="00495E1D">
        <w:rPr>
          <w:rFonts w:eastAsiaTheme="minorHAnsi"/>
          <w:sz w:val="24"/>
          <w:szCs w:val="24"/>
        </w:rPr>
        <w:t xml:space="preserve">кость воды 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св</w:t>
      </w:r>
      <w:proofErr w:type="spellEnd"/>
      <w:proofErr w:type="gramEnd"/>
      <w:r w:rsidRPr="00495E1D">
        <w:rPr>
          <w:rFonts w:eastAsiaTheme="minorHAnsi"/>
          <w:sz w:val="24"/>
          <w:szCs w:val="24"/>
        </w:rPr>
        <w:t xml:space="preserve"> = 4200 Дж/(кг ∙ </w:t>
      </w:r>
      <w:r w:rsidRPr="00495E1D">
        <w:rPr>
          <w:rFonts w:eastAsiaTheme="minorHAnsi"/>
          <w:sz w:val="24"/>
          <w:szCs w:val="24"/>
        </w:rPr>
        <w:t>С). Запишите результат вычисления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14. Рассчитайте количество теплоты Q2, полученное холодной водой.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15. Сравните количество теплоты, отданное горячей</w:t>
      </w:r>
      <w:r>
        <w:rPr>
          <w:rFonts w:eastAsiaTheme="minorHAnsi"/>
          <w:sz w:val="24"/>
          <w:szCs w:val="24"/>
        </w:rPr>
        <w:t xml:space="preserve"> водой, с количеством теплоты, </w:t>
      </w:r>
      <w:r w:rsidRPr="00495E1D">
        <w:rPr>
          <w:rFonts w:eastAsiaTheme="minorHAnsi"/>
          <w:sz w:val="24"/>
          <w:szCs w:val="24"/>
        </w:rPr>
        <w:t>полученным холодной водой.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16. Запишите уравнение теплового баланса. Сравн</w:t>
      </w:r>
      <w:r>
        <w:rPr>
          <w:rFonts w:eastAsiaTheme="minorHAnsi"/>
          <w:sz w:val="24"/>
          <w:szCs w:val="24"/>
        </w:rPr>
        <w:t>ите полученные результаты в ка</w:t>
      </w:r>
      <w:r w:rsidRPr="00495E1D">
        <w:rPr>
          <w:rFonts w:eastAsiaTheme="minorHAnsi"/>
          <w:sz w:val="24"/>
          <w:szCs w:val="24"/>
        </w:rPr>
        <w:t>ждом из экспериментов и сформулируйте 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Дополнительное задание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Проведите аналогичную работу по сравнению колич</w:t>
      </w:r>
      <w:r>
        <w:rPr>
          <w:rFonts w:eastAsiaTheme="minorHAnsi"/>
          <w:sz w:val="24"/>
          <w:szCs w:val="24"/>
        </w:rPr>
        <w:t>еств теплоты при смешивании во</w:t>
      </w:r>
      <w:r w:rsidRPr="00495E1D">
        <w:rPr>
          <w:rFonts w:eastAsiaTheme="minorHAnsi"/>
          <w:sz w:val="24"/>
          <w:szCs w:val="24"/>
        </w:rPr>
        <w:t>ды разной температуры в следующих случаях: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а) наливайте холодную воду в калориметр с горячей</w:t>
      </w:r>
      <w:r>
        <w:rPr>
          <w:rFonts w:eastAsiaTheme="minorHAnsi"/>
          <w:sz w:val="24"/>
          <w:szCs w:val="24"/>
        </w:rPr>
        <w:t xml:space="preserve"> водой медленно, без размешива</w:t>
      </w:r>
      <w:r w:rsidRPr="00495E1D">
        <w:rPr>
          <w:rFonts w:eastAsiaTheme="minorHAnsi"/>
          <w:sz w:val="24"/>
          <w:szCs w:val="24"/>
        </w:rPr>
        <w:t>ния смеси датчиком температуры;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б) доливайте горячую воду в холодную.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Попробуйте объяснить полученные результаты.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 знаете ли вы, что ...?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Вода — это особенное вещество, обладающее</w:t>
      </w:r>
      <w:r>
        <w:rPr>
          <w:rFonts w:eastAsiaTheme="minorHAnsi"/>
          <w:sz w:val="24"/>
          <w:szCs w:val="24"/>
        </w:rPr>
        <w:t xml:space="preserve"> самой высокой среди жидкостей </w:t>
      </w:r>
      <w:r w:rsidRPr="00495E1D">
        <w:rPr>
          <w:rFonts w:eastAsiaTheme="minorHAnsi"/>
          <w:sz w:val="24"/>
          <w:szCs w:val="24"/>
        </w:rPr>
        <w:t>удельной теплоёмкостью. Но самое интересное, что удельная теплоёмкость воды (</w:t>
      </w:r>
      <w:r>
        <w:rPr>
          <w:rFonts w:eastAsiaTheme="minorHAnsi"/>
          <w:sz w:val="24"/>
          <w:szCs w:val="24"/>
        </w:rPr>
        <w:t xml:space="preserve">при </w:t>
      </w:r>
      <w:r w:rsidRPr="00495E1D">
        <w:rPr>
          <w:rFonts w:eastAsiaTheme="minorHAnsi"/>
          <w:sz w:val="24"/>
          <w:szCs w:val="24"/>
        </w:rPr>
        <w:t>точных измерениях) снижается при температуре от 0 до 37</w:t>
      </w:r>
      <w:proofErr w:type="gramStart"/>
      <w:r w:rsidRPr="00495E1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С</w:t>
      </w:r>
      <w:proofErr w:type="gramEnd"/>
      <w:r>
        <w:rPr>
          <w:rFonts w:eastAsiaTheme="minorHAnsi"/>
          <w:sz w:val="24"/>
          <w:szCs w:val="24"/>
        </w:rPr>
        <w:t>, и снова растёт при её даль</w:t>
      </w:r>
      <w:r w:rsidRPr="00495E1D">
        <w:rPr>
          <w:rFonts w:eastAsiaTheme="minorHAnsi"/>
          <w:sz w:val="24"/>
          <w:szCs w:val="24"/>
        </w:rPr>
        <w:t>нейшем нагревании.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Контрольные вопросы задания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Расскажите об устройстве и принципе действия калориметра.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Что представляет собой уравнение теплового баланса?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Задания в формате ВПР и ОГЭ: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3.1. На уроке физики Миша узнал, что температур</w:t>
      </w:r>
      <w:r>
        <w:rPr>
          <w:rFonts w:eastAsiaTheme="minorHAnsi"/>
          <w:sz w:val="24"/>
          <w:szCs w:val="24"/>
        </w:rPr>
        <w:t>а измеряется не только в граду</w:t>
      </w:r>
      <w:r w:rsidRPr="00495E1D">
        <w:rPr>
          <w:rFonts w:eastAsiaTheme="minorHAnsi"/>
          <w:sz w:val="24"/>
          <w:szCs w:val="24"/>
        </w:rPr>
        <w:t>сах Цельсия, но и по температурной шкале Фарен</w:t>
      </w:r>
      <w:r>
        <w:rPr>
          <w:rFonts w:eastAsiaTheme="minorHAnsi"/>
          <w:sz w:val="24"/>
          <w:szCs w:val="24"/>
        </w:rPr>
        <w:t xml:space="preserve">гейта. Определите цену деления </w:t>
      </w:r>
      <w:r w:rsidRPr="00495E1D">
        <w:rPr>
          <w:rFonts w:eastAsiaTheme="minorHAnsi"/>
          <w:sz w:val="24"/>
          <w:szCs w:val="24"/>
        </w:rPr>
        <w:t xml:space="preserve">прибора (выберите из </w:t>
      </w:r>
      <w:proofErr w:type="gramStart"/>
      <w:r w:rsidRPr="00495E1D">
        <w:rPr>
          <w:rFonts w:eastAsiaTheme="minorHAnsi"/>
          <w:sz w:val="24"/>
          <w:szCs w:val="24"/>
        </w:rPr>
        <w:t>предложенных</w:t>
      </w:r>
      <w:proofErr w:type="gramEnd"/>
      <w:r w:rsidRPr="00495E1D">
        <w:rPr>
          <w:rFonts w:eastAsiaTheme="minorHAnsi"/>
          <w:sz w:val="24"/>
          <w:szCs w:val="24"/>
        </w:rPr>
        <w:t xml:space="preserve"> на рисунке 1), </w:t>
      </w:r>
      <w:r>
        <w:rPr>
          <w:rFonts w:eastAsiaTheme="minorHAnsi"/>
          <w:sz w:val="24"/>
          <w:szCs w:val="24"/>
        </w:rPr>
        <w:t xml:space="preserve">который нужен Мише, чтобы </w:t>
      </w:r>
      <w:r w:rsidRPr="00495E1D">
        <w:rPr>
          <w:rFonts w:eastAsiaTheme="minorHAnsi"/>
          <w:sz w:val="24"/>
          <w:szCs w:val="24"/>
        </w:rPr>
        <w:t xml:space="preserve">точно    узнать температуру воздуха за окном (40  </w:t>
      </w:r>
      <w:r w:rsidRPr="00495E1D">
        <w:rPr>
          <w:rFonts w:eastAsiaTheme="minorHAnsi"/>
          <w:sz w:val="24"/>
          <w:szCs w:val="24"/>
        </w:rPr>
        <w:t>F)</w:t>
      </w:r>
      <w:r>
        <w:rPr>
          <w:rFonts w:eastAsiaTheme="minorHAnsi"/>
          <w:sz w:val="24"/>
          <w:szCs w:val="24"/>
        </w:rPr>
        <w:t xml:space="preserve">. Ответ выразите в градусах по </w:t>
      </w:r>
      <w:r w:rsidRPr="00495E1D">
        <w:rPr>
          <w:rFonts w:eastAsiaTheme="minorHAnsi"/>
          <w:sz w:val="24"/>
          <w:szCs w:val="24"/>
        </w:rPr>
        <w:t>Фаренгейту.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Ответ: 4.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3.2. Температура тела здорового человека равна </w:t>
      </w:r>
      <w:r>
        <w:rPr>
          <w:rFonts w:eastAsiaTheme="minorHAnsi"/>
          <w:sz w:val="24"/>
          <w:szCs w:val="24"/>
        </w:rPr>
        <w:t>+36,6</w:t>
      </w:r>
      <w:proofErr w:type="gramStart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С</w:t>
      </w:r>
      <w:proofErr w:type="gramEnd"/>
      <w:r>
        <w:rPr>
          <w:rFonts w:eastAsiaTheme="minorHAnsi"/>
          <w:sz w:val="24"/>
          <w:szCs w:val="24"/>
        </w:rPr>
        <w:t>, такую температуру на</w:t>
      </w:r>
      <w:r w:rsidRPr="00495E1D">
        <w:rPr>
          <w:rFonts w:eastAsiaTheme="minorHAnsi"/>
          <w:sz w:val="24"/>
          <w:szCs w:val="24"/>
        </w:rPr>
        <w:t>зывают нормальной. На рисунке 2 изображены т</w:t>
      </w:r>
      <w:r>
        <w:rPr>
          <w:rFonts w:eastAsiaTheme="minorHAnsi"/>
          <w:sz w:val="24"/>
          <w:szCs w:val="24"/>
        </w:rPr>
        <w:t xml:space="preserve">ри термометра. Чему равна цена </w:t>
      </w:r>
      <w:r w:rsidRPr="00495E1D">
        <w:rPr>
          <w:rFonts w:eastAsiaTheme="minorHAnsi"/>
          <w:sz w:val="24"/>
          <w:szCs w:val="24"/>
        </w:rPr>
        <w:t>деления термометра, который подойдёт для изм</w:t>
      </w:r>
      <w:r>
        <w:rPr>
          <w:rFonts w:eastAsiaTheme="minorHAnsi"/>
          <w:sz w:val="24"/>
          <w:szCs w:val="24"/>
        </w:rPr>
        <w:t>ерения температуры тела с необ</w:t>
      </w:r>
      <w:r w:rsidRPr="00495E1D">
        <w:rPr>
          <w:rFonts w:eastAsiaTheme="minorHAnsi"/>
          <w:sz w:val="24"/>
          <w:szCs w:val="24"/>
        </w:rPr>
        <w:t>ходимой точностью?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2. Термометры для измерения температуры те</w:t>
      </w:r>
      <w:r>
        <w:rPr>
          <w:rFonts w:eastAsiaTheme="minorHAnsi"/>
          <w:sz w:val="24"/>
          <w:szCs w:val="24"/>
        </w:rPr>
        <w:t>ла человека</w:t>
      </w:r>
      <w:proofErr w:type="gramStart"/>
      <w:r>
        <w:rPr>
          <w:rFonts w:eastAsiaTheme="minorHAnsi"/>
          <w:sz w:val="24"/>
          <w:szCs w:val="24"/>
        </w:rPr>
        <w:t xml:space="preserve">           Д</w:t>
      </w:r>
      <w:proofErr w:type="gramEnd"/>
      <w:r>
        <w:rPr>
          <w:rFonts w:eastAsiaTheme="minorHAnsi"/>
          <w:sz w:val="24"/>
          <w:szCs w:val="24"/>
        </w:rPr>
        <w:t xml:space="preserve">айте ответ в градусах Цельсия.               </w:t>
      </w:r>
      <w:r w:rsidRPr="00495E1D">
        <w:rPr>
          <w:rFonts w:eastAsiaTheme="minorHAnsi"/>
          <w:sz w:val="24"/>
          <w:szCs w:val="24"/>
        </w:rPr>
        <w:t>Ответ: 0,1</w:t>
      </w:r>
      <w:proofErr w:type="gramStart"/>
      <w:r w:rsidRPr="00495E1D"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С</w:t>
      </w:r>
      <w:proofErr w:type="gramEnd"/>
      <w:r w:rsidRPr="00495E1D">
        <w:rPr>
          <w:rFonts w:eastAsiaTheme="minorHAnsi"/>
          <w:sz w:val="24"/>
          <w:szCs w:val="24"/>
        </w:rPr>
        <w:t> (подойдёт первый термометр).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3.3. Воду массой 1 кг </w:t>
      </w:r>
      <w:proofErr w:type="gramStart"/>
      <w:r w:rsidRPr="00495E1D">
        <w:rPr>
          <w:rFonts w:eastAsiaTheme="minorHAnsi"/>
          <w:sz w:val="24"/>
          <w:szCs w:val="24"/>
        </w:rPr>
        <w:t>нагрели в электрическом чайни</w:t>
      </w:r>
      <w:r>
        <w:rPr>
          <w:rFonts w:eastAsiaTheme="minorHAnsi"/>
          <w:sz w:val="24"/>
          <w:szCs w:val="24"/>
        </w:rPr>
        <w:t xml:space="preserve">ке за 1 мин от 10 до 30 </w:t>
      </w:r>
      <w:r>
        <w:rPr>
          <w:rFonts w:eastAsiaTheme="minorHAnsi"/>
          <w:sz w:val="24"/>
          <w:szCs w:val="24"/>
        </w:rPr>
        <w:t>С. По</w:t>
      </w:r>
      <w:r w:rsidRPr="00495E1D">
        <w:rPr>
          <w:rFonts w:eastAsiaTheme="minorHAnsi"/>
          <w:sz w:val="24"/>
          <w:szCs w:val="24"/>
        </w:rPr>
        <w:t>сле этого из него вылили</w:t>
      </w:r>
      <w:proofErr w:type="gramEnd"/>
      <w:r w:rsidRPr="00495E1D">
        <w:rPr>
          <w:rFonts w:eastAsiaTheme="minorHAnsi"/>
          <w:sz w:val="24"/>
          <w:szCs w:val="24"/>
        </w:rPr>
        <w:t xml:space="preserve"> 200 г воды и снова вклю</w:t>
      </w:r>
      <w:r>
        <w:rPr>
          <w:rFonts w:eastAsiaTheme="minorHAnsi"/>
          <w:sz w:val="24"/>
          <w:szCs w:val="24"/>
        </w:rPr>
        <w:t>чили чайник. Через сколько вре</w:t>
      </w:r>
      <w:r w:rsidRPr="00495E1D">
        <w:rPr>
          <w:rFonts w:eastAsiaTheme="minorHAnsi"/>
          <w:sz w:val="24"/>
          <w:szCs w:val="24"/>
        </w:rPr>
        <w:t>мени закипит оставшаяся вода?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Чему равна мощность чайника?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За сколько минут (после повторного нагревания) </w:t>
      </w:r>
      <w:r>
        <w:rPr>
          <w:rFonts w:eastAsiaTheme="minorHAnsi"/>
          <w:sz w:val="24"/>
          <w:szCs w:val="24"/>
        </w:rPr>
        <w:t>чайник вскипятит оставшуюся во</w:t>
      </w:r>
      <w:r w:rsidRPr="00495E1D">
        <w:rPr>
          <w:rFonts w:eastAsiaTheme="minorHAnsi"/>
          <w:sz w:val="24"/>
          <w:szCs w:val="24"/>
        </w:rPr>
        <w:t>ду? Ответ пр</w:t>
      </w:r>
      <w:r>
        <w:rPr>
          <w:rFonts w:eastAsiaTheme="minorHAnsi"/>
          <w:sz w:val="24"/>
          <w:szCs w:val="24"/>
        </w:rPr>
        <w:t xml:space="preserve">иведите с точностью до десятых.        Потерями тепла пренебречь.              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1) 1400 Вт; 2) 2,8 мин.</w:t>
      </w: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8721A3" w:rsidRPr="00FF4C0F" w:rsidRDefault="008721A3" w:rsidP="008721A3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FF4C0F">
        <w:rPr>
          <w:rFonts w:eastAsiaTheme="minorHAnsi"/>
          <w:b/>
          <w:sz w:val="24"/>
          <w:szCs w:val="24"/>
        </w:rPr>
        <w:t xml:space="preserve">Лабораторная работа № 3.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Исследование колебательного движения пружинного маятника (9 класс)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работы: лабораторная работа.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Цели работы: исследовать гармонические колеба</w:t>
      </w:r>
      <w:r>
        <w:rPr>
          <w:rFonts w:eastAsiaTheme="minorHAnsi"/>
          <w:sz w:val="24"/>
          <w:szCs w:val="24"/>
        </w:rPr>
        <w:t>ния пружинного маятника с помо</w:t>
      </w:r>
      <w:r w:rsidRPr="00495E1D">
        <w:rPr>
          <w:rFonts w:eastAsiaTheme="minorHAnsi"/>
          <w:sz w:val="24"/>
          <w:szCs w:val="24"/>
        </w:rPr>
        <w:t>щью датчика ускорения; продолжить изучать возможности цифровых датчиков и п</w:t>
      </w:r>
      <w:r>
        <w:rPr>
          <w:rFonts w:eastAsiaTheme="minorHAnsi"/>
          <w:sz w:val="24"/>
          <w:szCs w:val="24"/>
        </w:rPr>
        <w:t>ро</w:t>
      </w:r>
      <w:r w:rsidRPr="00495E1D">
        <w:rPr>
          <w:rFonts w:eastAsiaTheme="minorHAnsi"/>
          <w:sz w:val="24"/>
          <w:szCs w:val="24"/>
        </w:rPr>
        <w:t xml:space="preserve">граммы для измерений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Задачи работы: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определить плоскость колебаний;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собрать данные о зависимости периода и частоты</w:t>
      </w:r>
      <w:r>
        <w:rPr>
          <w:rFonts w:eastAsiaTheme="minorHAnsi"/>
          <w:sz w:val="24"/>
          <w:szCs w:val="24"/>
        </w:rPr>
        <w:t xml:space="preserve"> колебаний пружинного маятника </w:t>
      </w:r>
      <w:r w:rsidRPr="00495E1D">
        <w:rPr>
          <w:rFonts w:eastAsiaTheme="minorHAnsi"/>
          <w:sz w:val="24"/>
          <w:szCs w:val="24"/>
        </w:rPr>
        <w:t>от жесткости пружины;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рассчитать жёсткость пружины, зная массу груза с датчиком, и п</w:t>
      </w:r>
      <w:r>
        <w:rPr>
          <w:rFonts w:eastAsiaTheme="minorHAnsi"/>
          <w:sz w:val="24"/>
          <w:szCs w:val="24"/>
        </w:rPr>
        <w:t xml:space="preserve">ериод колебаний </w:t>
      </w:r>
      <w:r w:rsidRPr="00495E1D">
        <w:rPr>
          <w:rFonts w:eastAsiaTheme="minorHAnsi"/>
          <w:sz w:val="24"/>
          <w:szCs w:val="24"/>
        </w:rPr>
        <w:t>пружинного маятника;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определить массу груза с датчиком, зная жёстко</w:t>
      </w:r>
      <w:r>
        <w:rPr>
          <w:rFonts w:eastAsiaTheme="minorHAnsi"/>
          <w:sz w:val="24"/>
          <w:szCs w:val="24"/>
        </w:rPr>
        <w:t xml:space="preserve">сть пружины и период колебаний </w:t>
      </w:r>
      <w:r w:rsidRPr="00495E1D">
        <w:rPr>
          <w:rFonts w:eastAsiaTheme="minorHAnsi"/>
          <w:sz w:val="24"/>
          <w:szCs w:val="24"/>
        </w:rPr>
        <w:t>пружинного маятника.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Оборудование и материалы: компьютер, программа </w:t>
      </w:r>
      <w:r>
        <w:rPr>
          <w:rFonts w:eastAsiaTheme="minorHAnsi"/>
          <w:sz w:val="24"/>
          <w:szCs w:val="24"/>
        </w:rPr>
        <w:t xml:space="preserve">для измерений </w:t>
      </w:r>
      <w:proofErr w:type="spellStart"/>
      <w:r>
        <w:rPr>
          <w:rFonts w:eastAsiaTheme="minorHAnsi"/>
          <w:sz w:val="24"/>
          <w:szCs w:val="24"/>
        </w:rPr>
        <w:t>Releon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Lite</w:t>
      </w:r>
      <w:proofErr w:type="spellEnd"/>
      <w:r>
        <w:rPr>
          <w:rFonts w:eastAsiaTheme="minorHAnsi"/>
          <w:sz w:val="24"/>
          <w:szCs w:val="24"/>
        </w:rPr>
        <w:t>, дат</w:t>
      </w:r>
      <w:r w:rsidRPr="00495E1D">
        <w:rPr>
          <w:rFonts w:eastAsiaTheme="minorHAnsi"/>
          <w:sz w:val="24"/>
          <w:szCs w:val="24"/>
        </w:rPr>
        <w:t xml:space="preserve">чик ускорения, рулетка или линейка, пружина (набор </w:t>
      </w:r>
      <w:r>
        <w:rPr>
          <w:rFonts w:eastAsiaTheme="minorHAnsi"/>
          <w:sz w:val="24"/>
          <w:szCs w:val="24"/>
        </w:rPr>
        <w:t xml:space="preserve">пружин одинаковой длины разной </w:t>
      </w:r>
      <w:r w:rsidRPr="00495E1D">
        <w:rPr>
          <w:rFonts w:eastAsiaTheme="minorHAnsi"/>
          <w:sz w:val="24"/>
          <w:szCs w:val="24"/>
        </w:rPr>
        <w:t>жёсткости), груз с крючком, двухсторонний скотч и штатив с лапкой, электронные весы.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Основные сведения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Пружинный маятник — это физическая модель, состоящ</w:t>
      </w:r>
      <w:r>
        <w:rPr>
          <w:rFonts w:eastAsiaTheme="minorHAnsi"/>
          <w:sz w:val="24"/>
          <w:szCs w:val="24"/>
        </w:rPr>
        <w:t xml:space="preserve">ая из груза массой </w:t>
      </w:r>
      <w:proofErr w:type="spellStart"/>
      <w:r>
        <w:rPr>
          <w:rFonts w:eastAsiaTheme="minorHAnsi"/>
          <w:sz w:val="24"/>
          <w:szCs w:val="24"/>
        </w:rPr>
        <w:t>m</w:t>
      </w:r>
      <w:proofErr w:type="spellEnd"/>
      <w:r>
        <w:rPr>
          <w:rFonts w:eastAsiaTheme="minorHAnsi"/>
          <w:sz w:val="24"/>
          <w:szCs w:val="24"/>
        </w:rPr>
        <w:t xml:space="preserve"> и пружины </w:t>
      </w:r>
      <w:r w:rsidRPr="00495E1D">
        <w:rPr>
          <w:rFonts w:eastAsiaTheme="minorHAnsi"/>
          <w:sz w:val="24"/>
          <w:szCs w:val="24"/>
        </w:rPr>
        <w:t xml:space="preserve">жёсткостью </w:t>
      </w:r>
      <w:proofErr w:type="spellStart"/>
      <w:r w:rsidRPr="00495E1D">
        <w:rPr>
          <w:rFonts w:eastAsiaTheme="minorHAnsi"/>
          <w:sz w:val="24"/>
          <w:szCs w:val="24"/>
        </w:rPr>
        <w:t>k</w:t>
      </w:r>
      <w:proofErr w:type="spellEnd"/>
      <w:r w:rsidRPr="00495E1D">
        <w:rPr>
          <w:rFonts w:eastAsiaTheme="minorHAnsi"/>
          <w:sz w:val="24"/>
          <w:szCs w:val="24"/>
        </w:rPr>
        <w:t>. При этом массой пружины по сравнению с ма</w:t>
      </w:r>
      <w:r>
        <w:rPr>
          <w:rFonts w:eastAsiaTheme="minorHAnsi"/>
          <w:sz w:val="24"/>
          <w:szCs w:val="24"/>
        </w:rPr>
        <w:t xml:space="preserve">ссой груза можно пренебречь, а </w:t>
      </w:r>
      <w:r w:rsidRPr="00495E1D">
        <w:rPr>
          <w:rFonts w:eastAsiaTheme="minorHAnsi"/>
          <w:sz w:val="24"/>
          <w:szCs w:val="24"/>
        </w:rPr>
        <w:t xml:space="preserve">трение в колебательной системе отсутствует. Пружинный </w:t>
      </w:r>
      <w:r>
        <w:rPr>
          <w:rFonts w:eastAsiaTheme="minorHAnsi"/>
          <w:sz w:val="24"/>
          <w:szCs w:val="24"/>
        </w:rPr>
        <w:t>маятник может совершать колеба</w:t>
      </w:r>
      <w:r w:rsidRPr="00495E1D">
        <w:rPr>
          <w:rFonts w:eastAsiaTheme="minorHAnsi"/>
          <w:sz w:val="24"/>
          <w:szCs w:val="24"/>
        </w:rPr>
        <w:t xml:space="preserve">ния в вертикальной или в горизонтальной плоскости. Исследования колебаний пружинного маятника будем проводить в вертикальной плоскости с целью сведения к минимуму силы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трения. Кроме того, при таком рассмотрении более удоб</w:t>
      </w:r>
      <w:r>
        <w:rPr>
          <w:rFonts w:eastAsiaTheme="minorHAnsi"/>
          <w:sz w:val="24"/>
          <w:szCs w:val="24"/>
        </w:rPr>
        <w:t xml:space="preserve">но прикрепить датчик ускорения. </w:t>
      </w:r>
      <w:r w:rsidRPr="00495E1D">
        <w:rPr>
          <w:rFonts w:eastAsiaTheme="minorHAnsi"/>
          <w:sz w:val="24"/>
          <w:szCs w:val="24"/>
        </w:rPr>
        <w:t>Когда груз выводится из положения равновесия, на</w:t>
      </w:r>
      <w:r>
        <w:rPr>
          <w:rFonts w:eastAsiaTheme="minorHAnsi"/>
          <w:sz w:val="24"/>
          <w:szCs w:val="24"/>
        </w:rPr>
        <w:t xml:space="preserve">пример </w:t>
      </w:r>
      <w:proofErr w:type="gramStart"/>
      <w:r>
        <w:rPr>
          <w:rFonts w:eastAsiaTheme="minorHAnsi"/>
          <w:sz w:val="24"/>
          <w:szCs w:val="24"/>
        </w:rPr>
        <w:t>пружина</w:t>
      </w:r>
      <w:proofErr w:type="gramEnd"/>
      <w:r>
        <w:rPr>
          <w:rFonts w:eastAsiaTheme="minorHAnsi"/>
          <w:sz w:val="24"/>
          <w:szCs w:val="24"/>
        </w:rPr>
        <w:t xml:space="preserve"> сжимается на не</w:t>
      </w:r>
      <w:r w:rsidRPr="00495E1D">
        <w:rPr>
          <w:rFonts w:eastAsiaTheme="minorHAnsi"/>
          <w:sz w:val="24"/>
          <w:szCs w:val="24"/>
        </w:rPr>
        <w:t xml:space="preserve">которую величину, грузу сообщается некоторый запас </w:t>
      </w:r>
      <w:r>
        <w:rPr>
          <w:rFonts w:eastAsiaTheme="minorHAnsi"/>
          <w:sz w:val="24"/>
          <w:szCs w:val="24"/>
        </w:rPr>
        <w:t>потенциальной энергии. Если те</w:t>
      </w:r>
      <w:r w:rsidRPr="00495E1D">
        <w:rPr>
          <w:rFonts w:eastAsiaTheme="minorHAnsi"/>
          <w:sz w:val="24"/>
          <w:szCs w:val="24"/>
        </w:rPr>
        <w:t>перь отпустить груз, то он будет двигаться к положению</w:t>
      </w:r>
      <w:r>
        <w:rPr>
          <w:rFonts w:eastAsiaTheme="minorHAnsi"/>
          <w:sz w:val="24"/>
          <w:szCs w:val="24"/>
        </w:rPr>
        <w:t xml:space="preserve"> равновесия, пружина </w:t>
      </w:r>
      <w:proofErr w:type="gramStart"/>
      <w:r>
        <w:rPr>
          <w:rFonts w:eastAsiaTheme="minorHAnsi"/>
          <w:sz w:val="24"/>
          <w:szCs w:val="24"/>
        </w:rPr>
        <w:t>начнёт вы</w:t>
      </w:r>
      <w:r w:rsidRPr="00495E1D">
        <w:rPr>
          <w:rFonts w:eastAsiaTheme="minorHAnsi"/>
          <w:sz w:val="24"/>
          <w:szCs w:val="24"/>
        </w:rPr>
        <w:t>прямляться и деформация пружины</w:t>
      </w:r>
      <w:proofErr w:type="gramEnd"/>
      <w:r w:rsidRPr="00495E1D">
        <w:rPr>
          <w:rFonts w:eastAsiaTheme="minorHAnsi"/>
          <w:sz w:val="24"/>
          <w:szCs w:val="24"/>
        </w:rPr>
        <w:t xml:space="preserve"> будет уменьшать</w:t>
      </w:r>
      <w:r>
        <w:rPr>
          <w:rFonts w:eastAsiaTheme="minorHAnsi"/>
          <w:sz w:val="24"/>
          <w:szCs w:val="24"/>
        </w:rPr>
        <w:t xml:space="preserve">ся. Следовательно, будет уменьшаться и ее </w:t>
      </w:r>
      <w:r w:rsidRPr="00495E1D">
        <w:rPr>
          <w:rFonts w:eastAsiaTheme="minorHAnsi"/>
          <w:sz w:val="24"/>
          <w:szCs w:val="24"/>
        </w:rPr>
        <w:t>потенциальная энергия. Скорость груза</w:t>
      </w:r>
      <w:r>
        <w:rPr>
          <w:rFonts w:eastAsiaTheme="minorHAnsi"/>
          <w:sz w:val="24"/>
          <w:szCs w:val="24"/>
        </w:rPr>
        <w:t xml:space="preserve"> будет увеличиваться, при этом </w:t>
      </w:r>
      <w:r w:rsidRPr="00495E1D">
        <w:rPr>
          <w:rFonts w:eastAsiaTheme="minorHAnsi"/>
          <w:sz w:val="24"/>
          <w:szCs w:val="24"/>
        </w:rPr>
        <w:t>потенциальная энергия пружины будет превращаться в</w:t>
      </w:r>
      <w:r>
        <w:rPr>
          <w:rFonts w:eastAsiaTheme="minorHAnsi"/>
          <w:sz w:val="24"/>
          <w:szCs w:val="24"/>
        </w:rPr>
        <w:t xml:space="preserve"> кинетическую энергию движения </w:t>
      </w:r>
      <w:r w:rsidRPr="00495E1D">
        <w:rPr>
          <w:rFonts w:eastAsiaTheme="minorHAnsi"/>
          <w:sz w:val="24"/>
          <w:szCs w:val="24"/>
        </w:rPr>
        <w:t>груза. В момент прохождения грузом положения равнов</w:t>
      </w:r>
      <w:r>
        <w:rPr>
          <w:rFonts w:eastAsiaTheme="minorHAnsi"/>
          <w:sz w:val="24"/>
          <w:szCs w:val="24"/>
        </w:rPr>
        <w:t xml:space="preserve">есия его потенциальная энергия </w:t>
      </w:r>
      <w:r w:rsidRPr="00495E1D">
        <w:rPr>
          <w:rFonts w:eastAsiaTheme="minorHAnsi"/>
          <w:sz w:val="24"/>
          <w:szCs w:val="24"/>
        </w:rPr>
        <w:t>равна нулю, а кинетическая энергия будет максимальной.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После этого в силу инерции груз пройдёт положение </w:t>
      </w:r>
      <w:r>
        <w:rPr>
          <w:rFonts w:eastAsiaTheme="minorHAnsi"/>
          <w:sz w:val="24"/>
          <w:szCs w:val="24"/>
        </w:rPr>
        <w:t xml:space="preserve">равновесия. Его скорость будет </w:t>
      </w:r>
      <w:r w:rsidRPr="00495E1D">
        <w:rPr>
          <w:rFonts w:eastAsiaTheme="minorHAnsi"/>
          <w:sz w:val="24"/>
          <w:szCs w:val="24"/>
        </w:rPr>
        <w:t>уменьшаться, а деформация (удлинение пружины) будет ув</w:t>
      </w:r>
      <w:r>
        <w:rPr>
          <w:rFonts w:eastAsiaTheme="minorHAnsi"/>
          <w:sz w:val="24"/>
          <w:szCs w:val="24"/>
        </w:rPr>
        <w:t>еличиваться. Следовательно, ки</w:t>
      </w:r>
      <w:r w:rsidRPr="00495E1D">
        <w:rPr>
          <w:rFonts w:eastAsiaTheme="minorHAnsi"/>
          <w:sz w:val="24"/>
          <w:szCs w:val="24"/>
        </w:rPr>
        <w:t>нетическая энергия груза уменьшается, а его потенциальная энергия, наоборот, возрастает.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При малом растяжении пружины период колебаний</w:t>
      </w:r>
      <w:r>
        <w:rPr>
          <w:rFonts w:eastAsiaTheme="minorHAnsi"/>
          <w:sz w:val="24"/>
          <w:szCs w:val="24"/>
        </w:rPr>
        <w:t xml:space="preserve"> пружинного маятника можно рас</w:t>
      </w:r>
      <w:r w:rsidRPr="00495E1D">
        <w:rPr>
          <w:rFonts w:eastAsiaTheme="minorHAnsi"/>
          <w:sz w:val="24"/>
          <w:szCs w:val="24"/>
        </w:rPr>
        <w:t>считать по формуле: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Из формулы (1) следует, что период колебаний пру</w:t>
      </w:r>
      <w:r>
        <w:rPr>
          <w:rFonts w:eastAsiaTheme="minorHAnsi"/>
          <w:sz w:val="24"/>
          <w:szCs w:val="24"/>
        </w:rPr>
        <w:t xml:space="preserve">жинного маятника не зависит от </w:t>
      </w:r>
      <w:r w:rsidRPr="00495E1D">
        <w:rPr>
          <w:rFonts w:eastAsiaTheme="minorHAnsi"/>
          <w:sz w:val="24"/>
          <w:szCs w:val="24"/>
        </w:rPr>
        <w:t>амплитуды колебаний. Это позволяет исследовать зави</w:t>
      </w:r>
      <w:r>
        <w:rPr>
          <w:rFonts w:eastAsiaTheme="minorHAnsi"/>
          <w:sz w:val="24"/>
          <w:szCs w:val="24"/>
        </w:rPr>
        <w:t>симость периода и частоты коле</w:t>
      </w:r>
      <w:r w:rsidRPr="00495E1D">
        <w:rPr>
          <w:rFonts w:eastAsiaTheme="minorHAnsi"/>
          <w:sz w:val="24"/>
          <w:szCs w:val="24"/>
        </w:rPr>
        <w:t>баний пружинного маятника от жёсткости и массы гр</w:t>
      </w:r>
      <w:r>
        <w:rPr>
          <w:rFonts w:eastAsiaTheme="minorHAnsi"/>
          <w:sz w:val="24"/>
          <w:szCs w:val="24"/>
        </w:rPr>
        <w:t>уза. Зная период колебаний пру</w:t>
      </w:r>
      <w:r w:rsidRPr="00495E1D">
        <w:rPr>
          <w:rFonts w:eastAsiaTheme="minorHAnsi"/>
          <w:sz w:val="24"/>
          <w:szCs w:val="24"/>
        </w:rPr>
        <w:t>жинного маятника, можно определить ка</w:t>
      </w:r>
      <w:r>
        <w:rPr>
          <w:rFonts w:eastAsiaTheme="minorHAnsi"/>
          <w:sz w:val="24"/>
          <w:szCs w:val="24"/>
        </w:rPr>
        <w:t xml:space="preserve">к жёсткость, так и массу груза.  </w:t>
      </w:r>
      <w:r w:rsidRPr="00495E1D">
        <w:rPr>
          <w:rFonts w:eastAsiaTheme="minorHAnsi"/>
          <w:sz w:val="24"/>
          <w:szCs w:val="24"/>
        </w:rPr>
        <w:t xml:space="preserve">В данной работе удобство рассмотрения колебаний в </w:t>
      </w:r>
      <w:r>
        <w:rPr>
          <w:rFonts w:eastAsiaTheme="minorHAnsi"/>
          <w:sz w:val="24"/>
          <w:szCs w:val="24"/>
        </w:rPr>
        <w:t>вертикальной плоскости связа</w:t>
      </w:r>
      <w:r w:rsidRPr="00495E1D">
        <w:rPr>
          <w:rFonts w:eastAsiaTheme="minorHAnsi"/>
          <w:sz w:val="24"/>
          <w:szCs w:val="24"/>
        </w:rPr>
        <w:t>но</w:t>
      </w:r>
      <w:r>
        <w:rPr>
          <w:rFonts w:eastAsiaTheme="minorHAnsi"/>
          <w:sz w:val="24"/>
          <w:szCs w:val="24"/>
        </w:rPr>
        <w:t xml:space="preserve"> ещё и с прикреплением датчика.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Инструкция по выполнению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Изучите основные сведения.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Соберите экспериментальную установку по рисунку </w:t>
      </w:r>
      <w:r>
        <w:rPr>
          <w:rFonts w:eastAsiaTheme="minorHAnsi"/>
          <w:sz w:val="24"/>
          <w:szCs w:val="24"/>
        </w:rPr>
        <w:t xml:space="preserve">1. Для этого установите штатив </w:t>
      </w:r>
      <w:r w:rsidRPr="00495E1D">
        <w:rPr>
          <w:rFonts w:eastAsiaTheme="minorHAnsi"/>
          <w:sz w:val="24"/>
          <w:szCs w:val="24"/>
        </w:rPr>
        <w:t>и закрепите пружину с подвешенным на ней грузом. К гру</w:t>
      </w:r>
      <w:r>
        <w:rPr>
          <w:rFonts w:eastAsiaTheme="minorHAnsi"/>
          <w:sz w:val="24"/>
          <w:szCs w:val="24"/>
        </w:rPr>
        <w:t xml:space="preserve">зу с помощью двухстороннего </w:t>
      </w:r>
      <w:r w:rsidRPr="00495E1D">
        <w:rPr>
          <w:rFonts w:eastAsiaTheme="minorHAnsi"/>
          <w:sz w:val="24"/>
          <w:szCs w:val="24"/>
        </w:rPr>
        <w:t xml:space="preserve">скотча прикрепите </w:t>
      </w:r>
      <w:proofErr w:type="spellStart"/>
      <w:r w:rsidRPr="00495E1D">
        <w:rPr>
          <w:rFonts w:eastAsiaTheme="minorHAnsi"/>
          <w:sz w:val="24"/>
          <w:szCs w:val="24"/>
        </w:rPr>
        <w:t>мул</w:t>
      </w:r>
      <w:r>
        <w:rPr>
          <w:rFonts w:eastAsiaTheme="minorHAnsi"/>
          <w:sz w:val="24"/>
          <w:szCs w:val="24"/>
        </w:rPr>
        <w:t>ьтидатчик</w:t>
      </w:r>
      <w:proofErr w:type="spellEnd"/>
      <w:r>
        <w:rPr>
          <w:rFonts w:eastAsiaTheme="minorHAnsi"/>
          <w:sz w:val="24"/>
          <w:szCs w:val="24"/>
        </w:rPr>
        <w:t xml:space="preserve">, подсоедините к нему </w:t>
      </w:r>
      <w:r w:rsidRPr="00495E1D">
        <w:rPr>
          <w:rFonts w:eastAsiaTheme="minorHAnsi"/>
          <w:sz w:val="24"/>
          <w:szCs w:val="24"/>
        </w:rPr>
        <w:t>USB-провод и подключите провод к компьютеру.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Запустите на к</w:t>
      </w:r>
      <w:r>
        <w:rPr>
          <w:rFonts w:eastAsiaTheme="minorHAnsi"/>
          <w:sz w:val="24"/>
          <w:szCs w:val="24"/>
        </w:rPr>
        <w:t>омпьютере программу для измере</w:t>
      </w:r>
      <w:r w:rsidRPr="00495E1D">
        <w:rPr>
          <w:rFonts w:eastAsiaTheme="minorHAnsi"/>
          <w:sz w:val="24"/>
          <w:szCs w:val="24"/>
        </w:rPr>
        <w:t xml:space="preserve">ний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 w:rsidRPr="00495E1D">
        <w:rPr>
          <w:rFonts w:eastAsiaTheme="minorHAnsi"/>
          <w:sz w:val="24"/>
          <w:szCs w:val="24"/>
        </w:rPr>
        <w:t>Lite</w:t>
      </w:r>
      <w:proofErr w:type="spellEnd"/>
      <w:r w:rsidRPr="00495E1D">
        <w:rPr>
          <w:rFonts w:eastAsiaTheme="minorHAnsi"/>
          <w:sz w:val="24"/>
          <w:szCs w:val="24"/>
        </w:rPr>
        <w:t>. Оставьте</w:t>
      </w:r>
      <w:r>
        <w:rPr>
          <w:rFonts w:eastAsiaTheme="minorHAnsi"/>
          <w:sz w:val="24"/>
          <w:szCs w:val="24"/>
        </w:rPr>
        <w:t xml:space="preserve"> активным датчик ускорения, от</w:t>
      </w:r>
      <w:r w:rsidRPr="00495E1D">
        <w:rPr>
          <w:rFonts w:eastAsiaTheme="minorHAnsi"/>
          <w:sz w:val="24"/>
          <w:szCs w:val="24"/>
        </w:rPr>
        <w:t>ключив остальные цифровые датчики.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Выведите пруж</w:t>
      </w:r>
      <w:r>
        <w:rPr>
          <w:rFonts w:eastAsiaTheme="minorHAnsi"/>
          <w:sz w:val="24"/>
          <w:szCs w:val="24"/>
        </w:rPr>
        <w:t>инный маятник из положения рав</w:t>
      </w:r>
      <w:r w:rsidRPr="00495E1D">
        <w:rPr>
          <w:rFonts w:eastAsiaTheme="minorHAnsi"/>
          <w:sz w:val="24"/>
          <w:szCs w:val="24"/>
        </w:rPr>
        <w:t>новесия. Начните сбор</w:t>
      </w:r>
      <w:r>
        <w:rPr>
          <w:rFonts w:eastAsiaTheme="minorHAnsi"/>
          <w:sz w:val="24"/>
          <w:szCs w:val="24"/>
        </w:rPr>
        <w:t xml:space="preserve"> данных, нажав кнопку  Пуск на </w:t>
      </w:r>
      <w:r w:rsidRPr="00495E1D">
        <w:rPr>
          <w:rFonts w:eastAsiaTheme="minorHAnsi"/>
          <w:sz w:val="24"/>
          <w:szCs w:val="24"/>
        </w:rPr>
        <w:t>экране компьютера.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По полученным</w:t>
      </w:r>
      <w:r>
        <w:rPr>
          <w:rFonts w:eastAsiaTheme="minorHAnsi"/>
          <w:sz w:val="24"/>
          <w:szCs w:val="24"/>
        </w:rPr>
        <w:t xml:space="preserve"> графикам определите плоскость </w:t>
      </w:r>
      <w:r w:rsidRPr="00495E1D">
        <w:rPr>
          <w:rFonts w:eastAsiaTheme="minorHAnsi"/>
          <w:sz w:val="24"/>
          <w:szCs w:val="24"/>
        </w:rPr>
        <w:t>колебаний и установите</w:t>
      </w:r>
      <w:r>
        <w:rPr>
          <w:rFonts w:eastAsiaTheme="minorHAnsi"/>
          <w:sz w:val="24"/>
          <w:szCs w:val="24"/>
        </w:rPr>
        <w:t xml:space="preserve"> ось, вдоль которой колеблется </w:t>
      </w:r>
      <w:r w:rsidRPr="00495E1D">
        <w:rPr>
          <w:rFonts w:eastAsiaTheme="minorHAnsi"/>
          <w:sz w:val="24"/>
          <w:szCs w:val="24"/>
        </w:rPr>
        <w:t>датчик ускорения. В ме</w:t>
      </w:r>
      <w:r>
        <w:rPr>
          <w:rFonts w:eastAsiaTheme="minorHAnsi"/>
          <w:sz w:val="24"/>
          <w:szCs w:val="24"/>
        </w:rPr>
        <w:t xml:space="preserve">ню датчика укажите необходимый </w:t>
      </w:r>
      <w:r w:rsidRPr="00495E1D">
        <w:rPr>
          <w:rFonts w:eastAsiaTheme="minorHAnsi"/>
          <w:sz w:val="24"/>
          <w:szCs w:val="24"/>
        </w:rPr>
        <w:t xml:space="preserve">датчик (в показанной на </w:t>
      </w:r>
      <w:r>
        <w:rPr>
          <w:rFonts w:eastAsiaTheme="minorHAnsi"/>
          <w:sz w:val="24"/>
          <w:szCs w:val="24"/>
        </w:rPr>
        <w:t xml:space="preserve">рисунке 1 установке это датчик </w:t>
      </w:r>
      <w:r w:rsidRPr="00495E1D">
        <w:rPr>
          <w:rFonts w:eastAsiaTheme="minorHAnsi"/>
          <w:sz w:val="24"/>
          <w:szCs w:val="24"/>
        </w:rPr>
        <w:t>ускорения OZ).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Измените парамет</w:t>
      </w:r>
      <w:r>
        <w:rPr>
          <w:rFonts w:eastAsiaTheme="minorHAnsi"/>
          <w:sz w:val="24"/>
          <w:szCs w:val="24"/>
        </w:rPr>
        <w:t>ры сбора данных. Задайте следу</w:t>
      </w:r>
      <w:r w:rsidRPr="00495E1D">
        <w:rPr>
          <w:rFonts w:eastAsiaTheme="minorHAnsi"/>
          <w:sz w:val="24"/>
          <w:szCs w:val="24"/>
        </w:rPr>
        <w:t>ющие параметры: пер</w:t>
      </w:r>
      <w:r>
        <w:rPr>
          <w:rFonts w:eastAsiaTheme="minorHAnsi"/>
          <w:sz w:val="24"/>
          <w:szCs w:val="24"/>
        </w:rPr>
        <w:t>иод опроса: 0,1; видимый интер</w:t>
      </w:r>
      <w:r w:rsidRPr="00495E1D">
        <w:rPr>
          <w:rFonts w:eastAsiaTheme="minorHAnsi"/>
          <w:sz w:val="24"/>
          <w:szCs w:val="24"/>
        </w:rPr>
        <w:t>вал: 10; диапазон опроса: от –2g до +2g (рис. 2).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2. Изменение параметров сбора данных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Выведите пружинный маятник из положения рав</w:t>
      </w:r>
      <w:r>
        <w:rPr>
          <w:rFonts w:eastAsiaTheme="minorHAnsi"/>
          <w:sz w:val="24"/>
          <w:szCs w:val="24"/>
        </w:rPr>
        <w:t>новесия путём растяжения пружи</w:t>
      </w:r>
      <w:r w:rsidRPr="00495E1D">
        <w:rPr>
          <w:rFonts w:eastAsiaTheme="minorHAnsi"/>
          <w:sz w:val="24"/>
          <w:szCs w:val="24"/>
        </w:rPr>
        <w:t>ны. Начните сбор данных. На экране компьютера можно наблюдать график гармонич</w:t>
      </w:r>
      <w:r>
        <w:rPr>
          <w:rFonts w:eastAsiaTheme="minorHAnsi"/>
          <w:sz w:val="24"/>
          <w:szCs w:val="24"/>
        </w:rPr>
        <w:t>е</w:t>
      </w:r>
      <w:r w:rsidRPr="00495E1D">
        <w:rPr>
          <w:rFonts w:eastAsiaTheme="minorHAnsi"/>
          <w:sz w:val="24"/>
          <w:szCs w:val="24"/>
        </w:rPr>
        <w:t>ских колебаний пружинного маятника (рис. 3).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3. График гармонических колебаний пружинного маятника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По полученному графику определите период</w:t>
      </w:r>
      <w:r>
        <w:rPr>
          <w:rFonts w:eastAsiaTheme="minorHAnsi"/>
          <w:sz w:val="24"/>
          <w:szCs w:val="24"/>
        </w:rPr>
        <w:t xml:space="preserve"> колебаний пружинного маятника.        </w:t>
      </w:r>
      <w:r w:rsidRPr="00495E1D">
        <w:rPr>
          <w:rFonts w:eastAsiaTheme="minorHAnsi"/>
          <w:sz w:val="24"/>
          <w:szCs w:val="24"/>
        </w:rPr>
        <w:t>Исследование № 1. Определение массы груза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Из формулы (1) можно выразить массу груза, сов</w:t>
      </w:r>
      <w:r>
        <w:rPr>
          <w:rFonts w:eastAsiaTheme="minorHAnsi"/>
          <w:sz w:val="24"/>
          <w:szCs w:val="24"/>
        </w:rPr>
        <w:t>ершающего гармонические колеба</w:t>
      </w:r>
      <w:r w:rsidRPr="00495E1D">
        <w:rPr>
          <w:rFonts w:eastAsiaTheme="minorHAnsi"/>
          <w:sz w:val="24"/>
          <w:szCs w:val="24"/>
        </w:rPr>
        <w:t>ния на пружине.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1. Зная значение периода колебаний из полученного </w:t>
      </w:r>
      <w:r>
        <w:rPr>
          <w:rFonts w:eastAsiaTheme="minorHAnsi"/>
          <w:sz w:val="24"/>
          <w:szCs w:val="24"/>
        </w:rPr>
        <w:t xml:space="preserve">графика и жёсткость пружины из </w:t>
      </w:r>
      <w:r w:rsidRPr="00495E1D">
        <w:rPr>
          <w:rFonts w:eastAsiaTheme="minorHAnsi"/>
          <w:sz w:val="24"/>
          <w:szCs w:val="24"/>
        </w:rPr>
        <w:t>описания оборудования, найдите массу груза по формуле: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Определите массу груза с датчиком ускорения с помощью электронных весов.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Сравните полученные вами значения массы груза и сформулируйте 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Исследование проведите несколько раз. Рассчитайте среднее значение массы груза.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Исследование № 2. Определение жёсткости пружины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Определите массу груза вместе с датчиком уско</w:t>
      </w:r>
      <w:r>
        <w:rPr>
          <w:rFonts w:eastAsiaTheme="minorHAnsi"/>
          <w:sz w:val="24"/>
          <w:szCs w:val="24"/>
        </w:rPr>
        <w:t>рения с помощью электронных ве</w:t>
      </w:r>
      <w:r w:rsidRPr="00495E1D">
        <w:rPr>
          <w:rFonts w:eastAsiaTheme="minorHAnsi"/>
          <w:sz w:val="24"/>
          <w:szCs w:val="24"/>
        </w:rPr>
        <w:t>сов. Значение периода колебаний пружинного маятника</w:t>
      </w:r>
      <w:r>
        <w:rPr>
          <w:rFonts w:eastAsiaTheme="minorHAnsi"/>
          <w:sz w:val="24"/>
          <w:szCs w:val="24"/>
        </w:rPr>
        <w:t xml:space="preserve"> определите по полученному гра</w:t>
      </w:r>
      <w:r w:rsidRPr="00495E1D">
        <w:rPr>
          <w:rFonts w:eastAsiaTheme="minorHAnsi"/>
          <w:sz w:val="24"/>
          <w:szCs w:val="24"/>
        </w:rPr>
        <w:t>фику.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Рассчитайте значение жёсткости пружины по формуле: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Определите значение жёсткости пружины, использ</w:t>
      </w:r>
      <w:r>
        <w:rPr>
          <w:rFonts w:eastAsiaTheme="minorHAnsi"/>
          <w:sz w:val="24"/>
          <w:szCs w:val="24"/>
        </w:rPr>
        <w:t>уя закон Гука и описание обору</w:t>
      </w:r>
      <w:r w:rsidRPr="00495E1D">
        <w:rPr>
          <w:rFonts w:eastAsiaTheme="minorHAnsi"/>
          <w:sz w:val="24"/>
          <w:szCs w:val="24"/>
        </w:rPr>
        <w:t>дования.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Сравните полученные вами значения жёсткости пружины и сформулируйте 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Исследование № 3. Изучение зависимости п</w:t>
      </w:r>
      <w:r>
        <w:rPr>
          <w:rFonts w:eastAsiaTheme="minorHAnsi"/>
          <w:sz w:val="24"/>
          <w:szCs w:val="24"/>
        </w:rPr>
        <w:t>ериода и частоты колебаний пру</w:t>
      </w:r>
      <w:r w:rsidRPr="00495E1D">
        <w:rPr>
          <w:rFonts w:eastAsiaTheme="minorHAnsi"/>
          <w:sz w:val="24"/>
          <w:szCs w:val="24"/>
        </w:rPr>
        <w:t>жинного маятника от жёсткости пружины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Зная период колебаний пружинного маятника, рассч</w:t>
      </w:r>
      <w:r>
        <w:rPr>
          <w:rFonts w:eastAsiaTheme="minorHAnsi"/>
          <w:sz w:val="24"/>
          <w:szCs w:val="24"/>
        </w:rPr>
        <w:t>итайте значение частоты колеба</w:t>
      </w:r>
      <w:r w:rsidRPr="00495E1D">
        <w:rPr>
          <w:rFonts w:eastAsiaTheme="minorHAnsi"/>
          <w:sz w:val="24"/>
          <w:szCs w:val="24"/>
        </w:rPr>
        <w:t>ний по формуле: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Изменяя пружину, повторите п. 7 и 8 (см. рубрик</w:t>
      </w:r>
      <w:r>
        <w:rPr>
          <w:rFonts w:eastAsiaTheme="minorHAnsi"/>
          <w:sz w:val="24"/>
          <w:szCs w:val="24"/>
        </w:rPr>
        <w:t xml:space="preserve">у «Инструкция по выполнению»), </w:t>
      </w:r>
      <w:r w:rsidRPr="00495E1D">
        <w:rPr>
          <w:rFonts w:eastAsiaTheme="minorHAnsi"/>
          <w:sz w:val="24"/>
          <w:szCs w:val="24"/>
        </w:rPr>
        <w:t>определите новые значения периода и частоты колебаний пруж</w:t>
      </w:r>
      <w:r>
        <w:rPr>
          <w:rFonts w:eastAsiaTheme="minorHAnsi"/>
          <w:sz w:val="24"/>
          <w:szCs w:val="24"/>
        </w:rPr>
        <w:t xml:space="preserve">инного маятника. </w:t>
      </w:r>
      <w:r w:rsidRPr="00495E1D">
        <w:rPr>
          <w:rFonts w:eastAsiaTheme="minorHAnsi"/>
          <w:sz w:val="24"/>
          <w:szCs w:val="24"/>
        </w:rPr>
        <w:t>По полученным данным определите зависимость п</w:t>
      </w:r>
      <w:r>
        <w:rPr>
          <w:rFonts w:eastAsiaTheme="minorHAnsi"/>
          <w:sz w:val="24"/>
          <w:szCs w:val="24"/>
        </w:rPr>
        <w:t>ериода и частоты колебаний пру</w:t>
      </w:r>
      <w:r w:rsidRPr="00495E1D">
        <w:rPr>
          <w:rFonts w:eastAsiaTheme="minorHAnsi"/>
          <w:sz w:val="24"/>
          <w:szCs w:val="24"/>
        </w:rPr>
        <w:t>жинного маятника от жёсткости пружины. Сформулируйте 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Все данные эксперимента можно посмотреть в виде таблицы, нажав в меню вкладку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Таблица, а также можно сохранить в виде таблицы в формате </w:t>
      </w:r>
      <w:proofErr w:type="spellStart"/>
      <w:r w:rsidRPr="00495E1D">
        <w:rPr>
          <w:rFonts w:eastAsiaTheme="minorHAnsi"/>
          <w:sz w:val="24"/>
          <w:szCs w:val="24"/>
        </w:rPr>
        <w:t>Excel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 знаете ли вы, что ...?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Учение о колебаниях — это обширный раздел физ</w:t>
      </w:r>
      <w:r>
        <w:rPr>
          <w:rFonts w:eastAsiaTheme="minorHAnsi"/>
          <w:sz w:val="24"/>
          <w:szCs w:val="24"/>
        </w:rPr>
        <w:t xml:space="preserve">ики. С маятниками и пружинками </w:t>
      </w:r>
      <w:r w:rsidRPr="00495E1D">
        <w:rPr>
          <w:rFonts w:eastAsiaTheme="minorHAnsi"/>
          <w:sz w:val="24"/>
          <w:szCs w:val="24"/>
        </w:rPr>
        <w:t>довольно часто приходится иметь дело. Но, конечно, эти</w:t>
      </w:r>
      <w:r>
        <w:rPr>
          <w:rFonts w:eastAsiaTheme="minorHAnsi"/>
          <w:sz w:val="24"/>
          <w:szCs w:val="24"/>
        </w:rPr>
        <w:t>м не исчерпывается список упру</w:t>
      </w:r>
      <w:r w:rsidRPr="00495E1D">
        <w:rPr>
          <w:rFonts w:eastAsiaTheme="minorHAnsi"/>
          <w:sz w:val="24"/>
          <w:szCs w:val="24"/>
        </w:rPr>
        <w:t>гих тел, колебания которых изучают на практике. Кол</w:t>
      </w:r>
      <w:r>
        <w:rPr>
          <w:rFonts w:eastAsiaTheme="minorHAnsi"/>
          <w:sz w:val="24"/>
          <w:szCs w:val="24"/>
        </w:rPr>
        <w:t xml:space="preserve">еблются фундаменты, на которых </w:t>
      </w:r>
      <w:r w:rsidRPr="00495E1D">
        <w:rPr>
          <w:rFonts w:eastAsiaTheme="minorHAnsi"/>
          <w:sz w:val="24"/>
          <w:szCs w:val="24"/>
        </w:rPr>
        <w:t>установлены машины, могут прийти в колебание мосты, ч</w:t>
      </w:r>
      <w:r>
        <w:rPr>
          <w:rFonts w:eastAsiaTheme="minorHAnsi"/>
          <w:sz w:val="24"/>
          <w:szCs w:val="24"/>
        </w:rPr>
        <w:t>асти зданий, балки, провода вы</w:t>
      </w:r>
      <w:r w:rsidRPr="00495E1D">
        <w:rPr>
          <w:rFonts w:eastAsiaTheme="minorHAnsi"/>
          <w:sz w:val="24"/>
          <w:szCs w:val="24"/>
        </w:rPr>
        <w:t>сокого напряжения. Звук представляет собой механиче</w:t>
      </w:r>
      <w:r>
        <w:rPr>
          <w:rFonts w:eastAsiaTheme="minorHAnsi"/>
          <w:sz w:val="24"/>
          <w:szCs w:val="24"/>
        </w:rPr>
        <w:t>ские колебания воздуха. Челове</w:t>
      </w:r>
      <w:r w:rsidRPr="00495E1D">
        <w:rPr>
          <w:rFonts w:eastAsiaTheme="minorHAnsi"/>
          <w:sz w:val="24"/>
          <w:szCs w:val="24"/>
        </w:rPr>
        <w:t>ческое ухо способно воспринимать как звук механически</w:t>
      </w:r>
      <w:r>
        <w:rPr>
          <w:rFonts w:eastAsiaTheme="minorHAnsi"/>
          <w:sz w:val="24"/>
          <w:szCs w:val="24"/>
        </w:rPr>
        <w:t>е колебания с частотой в преде</w:t>
      </w:r>
      <w:r w:rsidRPr="00495E1D">
        <w:rPr>
          <w:rFonts w:eastAsiaTheme="minorHAnsi"/>
          <w:sz w:val="24"/>
          <w:szCs w:val="24"/>
        </w:rPr>
        <w:t>лах от 16 до 20 000 Гц (передающиеся обычно через воздух).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Контрольные вопросы и задания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Что представляет собой модель пружинного маятника?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 2. Какие превращения энергии происходят пр</w:t>
      </w:r>
      <w:r>
        <w:rPr>
          <w:rFonts w:eastAsiaTheme="minorHAnsi"/>
          <w:sz w:val="24"/>
          <w:szCs w:val="24"/>
        </w:rPr>
        <w:t>и гармонических колебаниях пру</w:t>
      </w:r>
      <w:r w:rsidRPr="00495E1D">
        <w:rPr>
          <w:rFonts w:eastAsiaTheme="minorHAnsi"/>
          <w:sz w:val="24"/>
          <w:szCs w:val="24"/>
        </w:rPr>
        <w:t>жинного маятника?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От каких физических величин: а) зависит; б) н</w:t>
      </w:r>
      <w:r>
        <w:rPr>
          <w:rFonts w:eastAsiaTheme="minorHAnsi"/>
          <w:sz w:val="24"/>
          <w:szCs w:val="24"/>
        </w:rPr>
        <w:t>е зависит период колебаний пру</w:t>
      </w:r>
      <w:r w:rsidRPr="00495E1D">
        <w:rPr>
          <w:rFonts w:eastAsiaTheme="minorHAnsi"/>
          <w:sz w:val="24"/>
          <w:szCs w:val="24"/>
        </w:rPr>
        <w:t>жинного маятника?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Задания в формате ОГЭ.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4.1. На рисунке представлены графики зависимости смещения</w:t>
      </w:r>
      <w:r>
        <w:rPr>
          <w:rFonts w:eastAsiaTheme="minorHAnsi"/>
          <w:sz w:val="24"/>
          <w:szCs w:val="24"/>
        </w:rPr>
        <w:t> </w:t>
      </w:r>
      <w:proofErr w:type="spellStart"/>
      <w:r>
        <w:rPr>
          <w:rFonts w:eastAsiaTheme="minorHAnsi"/>
          <w:sz w:val="24"/>
          <w:szCs w:val="24"/>
        </w:rPr>
        <w:t>x</w:t>
      </w:r>
      <w:proofErr w:type="spellEnd"/>
      <w:r>
        <w:rPr>
          <w:rFonts w:eastAsiaTheme="minorHAnsi"/>
          <w:sz w:val="24"/>
          <w:szCs w:val="24"/>
        </w:rPr>
        <w:t> грузов от време</w:t>
      </w:r>
      <w:r w:rsidRPr="00495E1D">
        <w:rPr>
          <w:rFonts w:eastAsiaTheme="minorHAnsi"/>
          <w:sz w:val="24"/>
          <w:szCs w:val="24"/>
        </w:rPr>
        <w:t xml:space="preserve">ни  </w:t>
      </w:r>
      <w:proofErr w:type="spellStart"/>
      <w:r w:rsidRPr="00495E1D">
        <w:rPr>
          <w:rFonts w:eastAsiaTheme="minorHAnsi"/>
          <w:sz w:val="24"/>
          <w:szCs w:val="24"/>
        </w:rPr>
        <w:t>t</w:t>
      </w:r>
      <w:proofErr w:type="spellEnd"/>
      <w:r w:rsidRPr="00495E1D">
        <w:rPr>
          <w:rFonts w:eastAsiaTheme="minorHAnsi"/>
          <w:sz w:val="24"/>
          <w:szCs w:val="24"/>
        </w:rPr>
        <w:t xml:space="preserve"> при колебаниях двух математических маятни</w:t>
      </w:r>
      <w:r>
        <w:rPr>
          <w:rFonts w:eastAsiaTheme="minorHAnsi"/>
          <w:sz w:val="24"/>
          <w:szCs w:val="24"/>
        </w:rPr>
        <w:t xml:space="preserve">ков. Используя данные графики, </w:t>
      </w:r>
      <w:r w:rsidRPr="00495E1D">
        <w:rPr>
          <w:rFonts w:eastAsiaTheme="minorHAnsi"/>
          <w:sz w:val="24"/>
          <w:szCs w:val="24"/>
        </w:rPr>
        <w:t>выберите из предложенного перечня два верных утверждения. Укажите их номера.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Графики зависимости </w:t>
      </w:r>
      <w:r>
        <w:rPr>
          <w:rFonts w:eastAsiaTheme="minorHAnsi"/>
          <w:sz w:val="24"/>
          <w:szCs w:val="24"/>
        </w:rPr>
        <w:t>смещения </w:t>
      </w:r>
      <w:proofErr w:type="spellStart"/>
      <w:r>
        <w:rPr>
          <w:rFonts w:eastAsiaTheme="minorHAnsi"/>
          <w:sz w:val="24"/>
          <w:szCs w:val="24"/>
        </w:rPr>
        <w:t>x</w:t>
      </w:r>
      <w:proofErr w:type="spellEnd"/>
      <w:r>
        <w:rPr>
          <w:rFonts w:eastAsiaTheme="minorHAnsi"/>
          <w:sz w:val="24"/>
          <w:szCs w:val="24"/>
        </w:rPr>
        <w:t> грузов от времени </w:t>
      </w:r>
      <w:proofErr w:type="spellStart"/>
      <w:r>
        <w:rPr>
          <w:rFonts w:eastAsiaTheme="minorHAnsi"/>
          <w:sz w:val="24"/>
          <w:szCs w:val="24"/>
        </w:rPr>
        <w:t>t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при колебаниях двух математических маятников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Амплитуда колебаний маятника 1 в 2 раза б</w:t>
      </w:r>
      <w:r>
        <w:rPr>
          <w:rFonts w:eastAsiaTheme="minorHAnsi"/>
          <w:sz w:val="24"/>
          <w:szCs w:val="24"/>
        </w:rPr>
        <w:t>ольше амплитуды колебаний маят</w:t>
      </w:r>
      <w:r w:rsidRPr="00495E1D">
        <w:rPr>
          <w:rFonts w:eastAsiaTheme="minorHAnsi"/>
          <w:sz w:val="24"/>
          <w:szCs w:val="24"/>
        </w:rPr>
        <w:t>ника 2.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Маятники совершают колебания с одинаковой частотой.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Длина нити маятника 2 меньше длины нити маятника 1.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Период колебаний маятника 2 в 2 раза больше.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5) Колебания маятников являются затухающими.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14/41.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4.2. Установите соответствие между формулами для расчёта физических величин и названиями этих величин. В формулах использов</w:t>
      </w:r>
      <w:r>
        <w:rPr>
          <w:rFonts w:eastAsiaTheme="minorHAnsi"/>
          <w:sz w:val="24"/>
          <w:szCs w:val="24"/>
        </w:rPr>
        <w:t>аны обозначения: </w:t>
      </w:r>
      <w:proofErr w:type="spellStart"/>
      <w:r>
        <w:rPr>
          <w:rFonts w:eastAsiaTheme="minorHAnsi"/>
          <w:sz w:val="24"/>
          <w:szCs w:val="24"/>
        </w:rPr>
        <w:t>m</w:t>
      </w:r>
      <w:proofErr w:type="spellEnd"/>
      <w:r>
        <w:rPr>
          <w:rFonts w:eastAsiaTheme="minorHAnsi"/>
          <w:sz w:val="24"/>
          <w:szCs w:val="24"/>
        </w:rPr>
        <w:t> — масса гру</w:t>
      </w:r>
      <w:r w:rsidRPr="00495E1D">
        <w:rPr>
          <w:rFonts w:eastAsiaTheme="minorHAnsi"/>
          <w:sz w:val="24"/>
          <w:szCs w:val="24"/>
        </w:rPr>
        <w:t>зика; </w:t>
      </w:r>
      <w:proofErr w:type="spellStart"/>
      <w:r w:rsidRPr="00495E1D">
        <w:rPr>
          <w:rFonts w:eastAsiaTheme="minorHAnsi"/>
          <w:sz w:val="24"/>
          <w:szCs w:val="24"/>
        </w:rPr>
        <w:t>k</w:t>
      </w:r>
      <w:proofErr w:type="spellEnd"/>
      <w:r w:rsidRPr="00495E1D">
        <w:rPr>
          <w:rFonts w:eastAsiaTheme="minorHAnsi"/>
          <w:sz w:val="24"/>
          <w:szCs w:val="24"/>
        </w:rPr>
        <w:t xml:space="preserve"> — жёсткость пружины,  </w:t>
      </w:r>
      <w:proofErr w:type="spellStart"/>
      <w:r w:rsidRPr="00495E1D">
        <w:rPr>
          <w:rFonts w:eastAsiaTheme="minorHAnsi"/>
          <w:sz w:val="24"/>
          <w:szCs w:val="24"/>
        </w:rPr>
        <w:t>l</w:t>
      </w:r>
      <w:proofErr w:type="spellEnd"/>
      <w:r w:rsidRPr="00495E1D">
        <w:rPr>
          <w:rFonts w:eastAsiaTheme="minorHAnsi"/>
          <w:sz w:val="24"/>
          <w:szCs w:val="24"/>
        </w:rPr>
        <w:t> — длина нити, </w:t>
      </w:r>
      <w:proofErr w:type="spellStart"/>
      <w:r w:rsidRPr="00495E1D">
        <w:rPr>
          <w:rFonts w:eastAsiaTheme="minorHAnsi"/>
          <w:sz w:val="24"/>
          <w:szCs w:val="24"/>
        </w:rPr>
        <w:t>g</w:t>
      </w:r>
      <w:proofErr w:type="spellEnd"/>
      <w:r w:rsidRPr="00495E1D">
        <w:rPr>
          <w:rFonts w:eastAsiaTheme="minorHAnsi"/>
          <w:sz w:val="24"/>
          <w:szCs w:val="24"/>
        </w:rPr>
        <w:t xml:space="preserve"> — модуль свободного падения.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 каждой позиции из первого столбца подбер</w:t>
      </w:r>
      <w:r>
        <w:rPr>
          <w:rFonts w:eastAsiaTheme="minorHAnsi"/>
          <w:sz w:val="24"/>
          <w:szCs w:val="24"/>
        </w:rPr>
        <w:t xml:space="preserve">ите соответствующую позицию из </w:t>
      </w:r>
      <w:r w:rsidRPr="00495E1D">
        <w:rPr>
          <w:rFonts w:eastAsiaTheme="minorHAnsi"/>
          <w:sz w:val="24"/>
          <w:szCs w:val="24"/>
        </w:rPr>
        <w:t>второго столбца.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Физические величины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Период свободны</w:t>
      </w:r>
      <w:r>
        <w:rPr>
          <w:rFonts w:eastAsiaTheme="minorHAnsi"/>
          <w:sz w:val="24"/>
          <w:szCs w:val="24"/>
        </w:rPr>
        <w:t>х гармонических колебаний мате</w:t>
      </w:r>
      <w:r w:rsidRPr="00495E1D">
        <w:rPr>
          <w:rFonts w:eastAsiaTheme="minorHAnsi"/>
          <w:sz w:val="24"/>
          <w:szCs w:val="24"/>
        </w:rPr>
        <w:t>матического маятника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Циклическая част</w:t>
      </w:r>
      <w:r>
        <w:rPr>
          <w:rFonts w:eastAsiaTheme="minorHAnsi"/>
          <w:sz w:val="24"/>
          <w:szCs w:val="24"/>
        </w:rPr>
        <w:t>ота свободных гармонических ко</w:t>
      </w:r>
      <w:r w:rsidRPr="00495E1D">
        <w:rPr>
          <w:rFonts w:eastAsiaTheme="minorHAnsi"/>
          <w:sz w:val="24"/>
          <w:szCs w:val="24"/>
        </w:rPr>
        <w:t>лебаний математического маятника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Период свободн</w:t>
      </w:r>
      <w:r>
        <w:rPr>
          <w:rFonts w:eastAsiaTheme="minorHAnsi"/>
          <w:sz w:val="24"/>
          <w:szCs w:val="24"/>
        </w:rPr>
        <w:t>ых гармонических колебаний пру</w:t>
      </w:r>
      <w:r w:rsidRPr="00495E1D">
        <w:rPr>
          <w:rFonts w:eastAsiaTheme="minorHAnsi"/>
          <w:sz w:val="24"/>
          <w:szCs w:val="24"/>
        </w:rPr>
        <w:t>жинного маятника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Частота свободн</w:t>
      </w:r>
      <w:r>
        <w:rPr>
          <w:rFonts w:eastAsiaTheme="minorHAnsi"/>
          <w:sz w:val="24"/>
          <w:szCs w:val="24"/>
        </w:rPr>
        <w:t>ых гармонических колебаний пру</w:t>
      </w:r>
      <w:r w:rsidRPr="00495E1D">
        <w:rPr>
          <w:rFonts w:eastAsiaTheme="minorHAnsi"/>
          <w:sz w:val="24"/>
          <w:szCs w:val="24"/>
        </w:rPr>
        <w:t>жинного маятника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Запишите в таблицу выбранные цифры под соотве</w:t>
      </w:r>
      <w:r>
        <w:rPr>
          <w:rFonts w:eastAsiaTheme="minorHAnsi"/>
          <w:sz w:val="24"/>
          <w:szCs w:val="24"/>
        </w:rPr>
        <w:t xml:space="preserve">тствующими буквами.    </w:t>
      </w:r>
      <w:r w:rsidRPr="00495E1D">
        <w:rPr>
          <w:rFonts w:eastAsiaTheme="minorHAnsi"/>
          <w:sz w:val="24"/>
          <w:szCs w:val="24"/>
        </w:rPr>
        <w:t>А Б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Ответ: 31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8721A3" w:rsidRPr="00FF4C0F" w:rsidRDefault="008721A3" w:rsidP="008721A3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FF4C0F">
        <w:rPr>
          <w:rFonts w:eastAsiaTheme="minorHAnsi"/>
          <w:b/>
          <w:sz w:val="24"/>
          <w:szCs w:val="24"/>
        </w:rPr>
        <w:t xml:space="preserve">Лабораторная работа № 4.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Определение удельной теплоёмкости твёрдого тела (8 класс)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работы: лабораторная работа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Цель работы: определить значение удельной теп</w:t>
      </w:r>
      <w:r>
        <w:rPr>
          <w:rFonts w:eastAsiaTheme="minorHAnsi"/>
          <w:sz w:val="24"/>
          <w:szCs w:val="24"/>
        </w:rPr>
        <w:t>лоёмкости металлического цилин</w:t>
      </w:r>
      <w:r w:rsidRPr="00495E1D">
        <w:rPr>
          <w:rFonts w:eastAsiaTheme="minorHAnsi"/>
          <w:sz w:val="24"/>
          <w:szCs w:val="24"/>
        </w:rPr>
        <w:t>дра на нити.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Задачи работы: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собрать данные об изменении температуры металлического цилиндра;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рассчитать удельную теплоемкость металлического цилиндра.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и материалы:  компьютер, програ</w:t>
      </w:r>
      <w:r>
        <w:rPr>
          <w:rFonts w:eastAsiaTheme="minorHAnsi"/>
          <w:sz w:val="24"/>
          <w:szCs w:val="24"/>
        </w:rPr>
        <w:t xml:space="preserve">мма для измерений </w:t>
      </w:r>
      <w:proofErr w:type="spellStart"/>
      <w:r>
        <w:rPr>
          <w:rFonts w:eastAsiaTheme="minorHAnsi"/>
          <w:sz w:val="24"/>
          <w:szCs w:val="24"/>
        </w:rPr>
        <w:t>Releon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Lite</w:t>
      </w:r>
      <w:proofErr w:type="spellEnd"/>
      <w:r>
        <w:rPr>
          <w:rFonts w:eastAsiaTheme="minorHAnsi"/>
          <w:sz w:val="24"/>
          <w:szCs w:val="24"/>
        </w:rPr>
        <w:t xml:space="preserve">, </w:t>
      </w:r>
      <w:r w:rsidRPr="00495E1D">
        <w:rPr>
          <w:rFonts w:eastAsiaTheme="minorHAnsi"/>
          <w:sz w:val="24"/>
          <w:szCs w:val="24"/>
        </w:rPr>
        <w:t>датчик температуры, металлический цилиндр на нити,</w:t>
      </w:r>
      <w:r>
        <w:rPr>
          <w:rFonts w:eastAsiaTheme="minorHAnsi"/>
          <w:sz w:val="24"/>
          <w:szCs w:val="24"/>
        </w:rPr>
        <w:t xml:space="preserve"> калориметр, электронные весы, </w:t>
      </w:r>
      <w:r w:rsidRPr="00495E1D">
        <w:rPr>
          <w:rFonts w:eastAsiaTheme="minorHAnsi"/>
          <w:sz w:val="24"/>
          <w:szCs w:val="24"/>
        </w:rPr>
        <w:t>стакан, щуп, электрочайник.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Основные сведения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С помощью уравнения теплового равновесия мож</w:t>
      </w:r>
      <w:r>
        <w:rPr>
          <w:rFonts w:eastAsiaTheme="minorHAnsi"/>
          <w:sz w:val="24"/>
          <w:szCs w:val="24"/>
        </w:rPr>
        <w:t xml:space="preserve">но экспериментально определить </w:t>
      </w:r>
      <w:r w:rsidRPr="00495E1D">
        <w:rPr>
          <w:rFonts w:eastAsiaTheme="minorHAnsi"/>
          <w:sz w:val="24"/>
          <w:szCs w:val="24"/>
        </w:rPr>
        <w:t>значение удельной теплоёмкости твёрдого тела. В качестве горячего тела используе</w:t>
      </w:r>
      <w:r>
        <w:rPr>
          <w:rFonts w:eastAsiaTheme="minorHAnsi"/>
          <w:sz w:val="24"/>
          <w:szCs w:val="24"/>
        </w:rPr>
        <w:t xml:space="preserve">тся </w:t>
      </w:r>
      <w:r w:rsidRPr="00495E1D">
        <w:rPr>
          <w:rFonts w:eastAsiaTheme="minorHAnsi"/>
          <w:sz w:val="24"/>
          <w:szCs w:val="24"/>
        </w:rPr>
        <w:t>использовать металлический (алюминиевый) цилиндр.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Количество теплоты  Q1, отданное нагретым цилин</w:t>
      </w:r>
      <w:r>
        <w:rPr>
          <w:rFonts w:eastAsiaTheme="minorHAnsi"/>
          <w:sz w:val="24"/>
          <w:szCs w:val="24"/>
        </w:rPr>
        <w:t xml:space="preserve">дром в результате теплообмена, </w:t>
      </w:r>
      <w:r w:rsidRPr="00495E1D">
        <w:rPr>
          <w:rFonts w:eastAsiaTheme="minorHAnsi"/>
          <w:sz w:val="24"/>
          <w:szCs w:val="24"/>
        </w:rPr>
        <w:t>равно: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  Q1 = cцm1(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t</w:t>
      </w:r>
      <w:proofErr w:type="gramEnd"/>
      <w:r w:rsidRPr="00495E1D">
        <w:rPr>
          <w:rFonts w:eastAsiaTheme="minorHAnsi"/>
          <w:sz w:val="24"/>
          <w:szCs w:val="24"/>
        </w:rPr>
        <w:t>к</w:t>
      </w:r>
      <w:proofErr w:type="spellEnd"/>
      <w:r w:rsidRPr="00495E1D">
        <w:rPr>
          <w:rFonts w:eastAsiaTheme="minorHAnsi"/>
          <w:sz w:val="24"/>
          <w:szCs w:val="24"/>
        </w:rPr>
        <w:t xml:space="preserve"> – t1),  (1)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где </w:t>
      </w:r>
      <w:proofErr w:type="spellStart"/>
      <w:r w:rsidRPr="00495E1D">
        <w:rPr>
          <w:rFonts w:eastAsiaTheme="minorHAnsi"/>
          <w:sz w:val="24"/>
          <w:szCs w:val="24"/>
        </w:rPr>
        <w:t>сц</w:t>
      </w:r>
      <w:proofErr w:type="spellEnd"/>
      <w:r w:rsidRPr="00495E1D">
        <w:rPr>
          <w:rFonts w:eastAsiaTheme="minorHAnsi"/>
          <w:sz w:val="24"/>
          <w:szCs w:val="24"/>
        </w:rPr>
        <w:t xml:space="preserve"> — удельная теплоёмкость цилиндра; m1 — масса </w:t>
      </w:r>
      <w:r>
        <w:rPr>
          <w:rFonts w:eastAsiaTheme="minorHAnsi"/>
          <w:sz w:val="24"/>
          <w:szCs w:val="24"/>
        </w:rPr>
        <w:t>цилиндра; t1 — начальная темпе</w:t>
      </w:r>
      <w:r w:rsidRPr="00495E1D">
        <w:rPr>
          <w:rFonts w:eastAsiaTheme="minorHAnsi"/>
          <w:sz w:val="24"/>
          <w:szCs w:val="24"/>
        </w:rPr>
        <w:t>ратура цилиндра.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Количество теплоты Q2, полученное холодной водой в результате теплообмена, равно: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  Q2 = cвm2(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t</w:t>
      </w:r>
      <w:proofErr w:type="gramEnd"/>
      <w:r w:rsidRPr="00495E1D">
        <w:rPr>
          <w:rFonts w:eastAsiaTheme="minorHAnsi"/>
          <w:sz w:val="24"/>
          <w:szCs w:val="24"/>
        </w:rPr>
        <w:t>к</w:t>
      </w:r>
      <w:proofErr w:type="spellEnd"/>
      <w:r w:rsidRPr="00495E1D">
        <w:rPr>
          <w:rFonts w:eastAsiaTheme="minorHAnsi"/>
          <w:sz w:val="24"/>
          <w:szCs w:val="24"/>
        </w:rPr>
        <w:t xml:space="preserve"> – t2),  (2)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где </w:t>
      </w:r>
      <w:proofErr w:type="spellStart"/>
      <w:proofErr w:type="gramStart"/>
      <w:r w:rsidRPr="00495E1D">
        <w:rPr>
          <w:rFonts w:eastAsiaTheme="minorHAnsi"/>
          <w:sz w:val="24"/>
          <w:szCs w:val="24"/>
        </w:rPr>
        <w:t>св</w:t>
      </w:r>
      <w:proofErr w:type="spellEnd"/>
      <w:proofErr w:type="gramEnd"/>
      <w:r w:rsidRPr="00495E1D">
        <w:rPr>
          <w:rFonts w:eastAsiaTheme="minorHAnsi"/>
          <w:sz w:val="24"/>
          <w:szCs w:val="24"/>
        </w:rPr>
        <w:t xml:space="preserve"> — удельная теплоёмкость воды, равная 4200 Дж/ </w:t>
      </w:r>
      <w:r>
        <w:rPr>
          <w:rFonts w:eastAsiaTheme="minorHAnsi"/>
          <w:sz w:val="24"/>
          <w:szCs w:val="24"/>
        </w:rPr>
        <w:t xml:space="preserve">(кг ∙ </w:t>
      </w:r>
      <w:r>
        <w:rPr>
          <w:rFonts w:eastAsiaTheme="minorHAnsi"/>
          <w:sz w:val="24"/>
          <w:szCs w:val="24"/>
        </w:rPr>
        <w:t xml:space="preserve">С); m2 — масса холодной </w:t>
      </w:r>
      <w:r w:rsidRPr="00495E1D">
        <w:rPr>
          <w:rFonts w:eastAsiaTheme="minorHAnsi"/>
          <w:sz w:val="24"/>
          <w:szCs w:val="24"/>
        </w:rPr>
        <w:t>воды; t2 — начальная температура холодной 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Считая рассматриваемую систему теплоизолирован</w:t>
      </w:r>
      <w:r>
        <w:rPr>
          <w:rFonts w:eastAsiaTheme="minorHAnsi"/>
          <w:sz w:val="24"/>
          <w:szCs w:val="24"/>
        </w:rPr>
        <w:t>ной, можно принять, что количе</w:t>
      </w:r>
      <w:r w:rsidRPr="00495E1D">
        <w:rPr>
          <w:rFonts w:eastAsiaTheme="minorHAnsi"/>
          <w:sz w:val="24"/>
          <w:szCs w:val="24"/>
        </w:rPr>
        <w:t>ство теплоты, отданное при остывании цилиндра, равно</w:t>
      </w:r>
      <w:r>
        <w:rPr>
          <w:rFonts w:eastAsiaTheme="minorHAnsi"/>
          <w:sz w:val="24"/>
          <w:szCs w:val="24"/>
        </w:rPr>
        <w:t xml:space="preserve"> по модулю количеству теплоты, </w:t>
      </w:r>
      <w:r w:rsidRPr="00495E1D">
        <w:rPr>
          <w:rFonts w:eastAsiaTheme="minorHAnsi"/>
          <w:sz w:val="24"/>
          <w:szCs w:val="24"/>
        </w:rPr>
        <w:t>полученной холодной водой: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Приравнивая формулы (1) и (2), можно получить выражение дл</w:t>
      </w:r>
      <w:r>
        <w:rPr>
          <w:rFonts w:eastAsiaTheme="minorHAnsi"/>
          <w:sz w:val="24"/>
          <w:szCs w:val="24"/>
        </w:rPr>
        <w:t>я расчета удельной те</w:t>
      </w:r>
      <w:r w:rsidRPr="00495E1D">
        <w:rPr>
          <w:rFonts w:eastAsiaTheme="minorHAnsi"/>
          <w:sz w:val="24"/>
          <w:szCs w:val="24"/>
        </w:rPr>
        <w:t>плоёмкости металлического цилиндра: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Инструкция по выполнению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Изучите основные сведения.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2. Соберите </w:t>
      </w:r>
      <w:r>
        <w:rPr>
          <w:rFonts w:eastAsiaTheme="minorHAnsi"/>
          <w:sz w:val="24"/>
          <w:szCs w:val="24"/>
        </w:rPr>
        <w:t xml:space="preserve">экспериментальную установку по </w:t>
      </w:r>
      <w:r w:rsidRPr="00495E1D">
        <w:rPr>
          <w:rFonts w:eastAsiaTheme="minorHAnsi"/>
          <w:sz w:val="24"/>
          <w:szCs w:val="24"/>
        </w:rPr>
        <w:t>рисунку. Для этог</w:t>
      </w:r>
      <w:r>
        <w:rPr>
          <w:rFonts w:eastAsiaTheme="minorHAnsi"/>
          <w:sz w:val="24"/>
          <w:szCs w:val="24"/>
        </w:rPr>
        <w:t xml:space="preserve">о налейте 150 мл холодной воды </w:t>
      </w:r>
      <w:r w:rsidRPr="00495E1D">
        <w:rPr>
          <w:rFonts w:eastAsiaTheme="minorHAnsi"/>
          <w:sz w:val="24"/>
          <w:szCs w:val="24"/>
        </w:rPr>
        <w:t>в калориметр и п</w:t>
      </w:r>
      <w:r>
        <w:rPr>
          <w:rFonts w:eastAsiaTheme="minorHAnsi"/>
          <w:sz w:val="24"/>
          <w:szCs w:val="24"/>
        </w:rPr>
        <w:t xml:space="preserve">оместите в воду щуп. Щуп подсоедините </w:t>
      </w:r>
      <w:r w:rsidRPr="00495E1D">
        <w:rPr>
          <w:rFonts w:eastAsiaTheme="minorHAnsi"/>
          <w:sz w:val="24"/>
          <w:szCs w:val="24"/>
        </w:rPr>
        <w:t xml:space="preserve">к </w:t>
      </w:r>
      <w:proofErr w:type="spellStart"/>
      <w:r w:rsidRPr="00495E1D">
        <w:rPr>
          <w:rFonts w:eastAsiaTheme="minorHAnsi"/>
          <w:sz w:val="24"/>
          <w:szCs w:val="24"/>
        </w:rPr>
        <w:t>мультид</w:t>
      </w:r>
      <w:r>
        <w:rPr>
          <w:rFonts w:eastAsiaTheme="minorHAnsi"/>
          <w:sz w:val="24"/>
          <w:szCs w:val="24"/>
        </w:rPr>
        <w:t>атчику</w:t>
      </w:r>
      <w:proofErr w:type="spellEnd"/>
      <w:r>
        <w:rPr>
          <w:rFonts w:eastAsiaTheme="minorHAnsi"/>
          <w:sz w:val="24"/>
          <w:szCs w:val="24"/>
        </w:rPr>
        <w:t xml:space="preserve">, а </w:t>
      </w:r>
      <w:proofErr w:type="spellStart"/>
      <w:r>
        <w:rPr>
          <w:rFonts w:eastAsiaTheme="minorHAnsi"/>
          <w:sz w:val="24"/>
          <w:szCs w:val="24"/>
        </w:rPr>
        <w:t>мультидатчик</w:t>
      </w:r>
      <w:proofErr w:type="spellEnd"/>
      <w:r>
        <w:rPr>
          <w:rFonts w:eastAsiaTheme="minorHAnsi"/>
          <w:sz w:val="24"/>
          <w:szCs w:val="24"/>
        </w:rPr>
        <w:t> — к ком</w:t>
      </w:r>
      <w:r w:rsidRPr="00495E1D">
        <w:rPr>
          <w:rFonts w:eastAsiaTheme="minorHAnsi"/>
          <w:sz w:val="24"/>
          <w:szCs w:val="24"/>
        </w:rPr>
        <w:t>пьютеру.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3. Запустите </w:t>
      </w:r>
      <w:r>
        <w:rPr>
          <w:rFonts w:eastAsiaTheme="minorHAnsi"/>
          <w:sz w:val="24"/>
          <w:szCs w:val="24"/>
        </w:rPr>
        <w:t>на компьютере программу для из</w:t>
      </w:r>
      <w:r w:rsidRPr="00495E1D">
        <w:rPr>
          <w:rFonts w:eastAsiaTheme="minorHAnsi"/>
          <w:sz w:val="24"/>
          <w:szCs w:val="24"/>
        </w:rPr>
        <w:t xml:space="preserve">мерений </w:t>
      </w:r>
      <w:proofErr w:type="spellStart"/>
      <w:r w:rsidRPr="00495E1D">
        <w:rPr>
          <w:rFonts w:eastAsiaTheme="minorHAnsi"/>
          <w:sz w:val="24"/>
          <w:szCs w:val="24"/>
        </w:rPr>
        <w:t>Releon</w:t>
      </w:r>
      <w:proofErr w:type="spellEnd"/>
      <w:r w:rsidRPr="00495E1D"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Lite</w:t>
      </w:r>
      <w:proofErr w:type="spellEnd"/>
      <w:r>
        <w:rPr>
          <w:rFonts w:eastAsiaTheme="minorHAnsi"/>
          <w:sz w:val="24"/>
          <w:szCs w:val="24"/>
        </w:rPr>
        <w:t xml:space="preserve">. Оставьте активным только </w:t>
      </w:r>
      <w:r w:rsidRPr="00495E1D">
        <w:rPr>
          <w:rFonts w:eastAsiaTheme="minorHAnsi"/>
          <w:sz w:val="24"/>
          <w:szCs w:val="24"/>
        </w:rPr>
        <w:t>датчик темпера</w:t>
      </w:r>
      <w:r>
        <w:rPr>
          <w:rFonts w:eastAsiaTheme="minorHAnsi"/>
          <w:sz w:val="24"/>
          <w:szCs w:val="24"/>
        </w:rPr>
        <w:t xml:space="preserve">туры жидкости и газа, отключив </w:t>
      </w:r>
      <w:r w:rsidRPr="00495E1D">
        <w:rPr>
          <w:rFonts w:eastAsiaTheme="minorHAnsi"/>
          <w:sz w:val="24"/>
          <w:szCs w:val="24"/>
        </w:rPr>
        <w:t>остальные датчики. Нажмите кнопку Пуск.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Определите</w:t>
      </w:r>
      <w:r>
        <w:rPr>
          <w:rFonts w:eastAsiaTheme="minorHAnsi"/>
          <w:sz w:val="24"/>
          <w:szCs w:val="24"/>
        </w:rPr>
        <w:t xml:space="preserve"> температуру холодной воды. За</w:t>
      </w:r>
      <w:r w:rsidRPr="00495E1D">
        <w:rPr>
          <w:rFonts w:eastAsiaTheme="minorHAnsi"/>
          <w:sz w:val="24"/>
          <w:szCs w:val="24"/>
        </w:rPr>
        <w:t xml:space="preserve">пишите значения температуры и массы холодной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воды в таблицу. Экспериментальная установка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Определите массу металлического цилиндра на</w:t>
      </w:r>
      <w:r>
        <w:rPr>
          <w:rFonts w:eastAsiaTheme="minorHAnsi"/>
          <w:sz w:val="24"/>
          <w:szCs w:val="24"/>
        </w:rPr>
        <w:t xml:space="preserve"> нити с помощью электронных ве</w:t>
      </w:r>
      <w:r w:rsidRPr="00495E1D">
        <w:rPr>
          <w:rFonts w:eastAsiaTheme="minorHAnsi"/>
          <w:sz w:val="24"/>
          <w:szCs w:val="24"/>
        </w:rPr>
        <w:t>сов. Запишите полученное значение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В стакан налейте горячую воду и погрузите в неё</w:t>
      </w:r>
      <w:r>
        <w:rPr>
          <w:rFonts w:eastAsiaTheme="minorHAnsi"/>
          <w:sz w:val="24"/>
          <w:szCs w:val="24"/>
        </w:rPr>
        <w:t xml:space="preserve"> металлический цилиндр на нити. </w:t>
      </w:r>
      <w:r w:rsidRPr="00495E1D">
        <w:rPr>
          <w:rFonts w:eastAsiaTheme="minorHAnsi"/>
          <w:sz w:val="24"/>
          <w:szCs w:val="24"/>
        </w:rPr>
        <w:t>Определите температуру горячей воды, в которой наход</w:t>
      </w:r>
      <w:r>
        <w:rPr>
          <w:rFonts w:eastAsiaTheme="minorHAnsi"/>
          <w:sz w:val="24"/>
          <w:szCs w:val="24"/>
        </w:rPr>
        <w:t>ится металлический цилиндр. За</w:t>
      </w:r>
      <w:r w:rsidRPr="00495E1D">
        <w:rPr>
          <w:rFonts w:eastAsiaTheme="minorHAnsi"/>
          <w:sz w:val="24"/>
          <w:szCs w:val="24"/>
        </w:rPr>
        <w:t>пишите полученное значение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Поместите теперь металлический цилиндр в холо</w:t>
      </w:r>
      <w:r>
        <w:rPr>
          <w:rFonts w:eastAsiaTheme="minorHAnsi"/>
          <w:sz w:val="24"/>
          <w:szCs w:val="24"/>
        </w:rPr>
        <w:t xml:space="preserve">дную воду и опустите туда щуп. </w:t>
      </w:r>
      <w:r w:rsidRPr="00495E1D">
        <w:rPr>
          <w:rFonts w:eastAsiaTheme="minorHAnsi"/>
          <w:sz w:val="24"/>
          <w:szCs w:val="24"/>
        </w:rPr>
        <w:t>Зафиксируйте значение получившейся температуры, ко</w:t>
      </w:r>
      <w:r>
        <w:rPr>
          <w:rFonts w:eastAsiaTheme="minorHAnsi"/>
          <w:sz w:val="24"/>
          <w:szCs w:val="24"/>
        </w:rPr>
        <w:t>гда график выровняется и темпе</w:t>
      </w:r>
      <w:r w:rsidRPr="00495E1D">
        <w:rPr>
          <w:rFonts w:eastAsiaTheme="minorHAnsi"/>
          <w:sz w:val="24"/>
          <w:szCs w:val="24"/>
        </w:rPr>
        <w:t>ратура станет постоянной. Запишите полученное значение температуры в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Рассчитайте значение удельной теплоёмкости метал</w:t>
      </w:r>
      <w:r>
        <w:rPr>
          <w:rFonts w:eastAsiaTheme="minorHAnsi"/>
          <w:sz w:val="24"/>
          <w:szCs w:val="24"/>
        </w:rPr>
        <w:t xml:space="preserve">лического цилиндра. Сравните </w:t>
      </w:r>
      <w:r w:rsidRPr="00495E1D">
        <w:rPr>
          <w:rFonts w:eastAsiaTheme="minorHAnsi"/>
          <w:sz w:val="24"/>
          <w:szCs w:val="24"/>
        </w:rPr>
        <w:t>полученный результат с табличным значением удельной теплоёмкости алюминия.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Объясните полученные результаты и сформулируйте выводы.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 знаете ли вы, что ...?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Вода — это особенное вещество, обладающее самой высокой среди жидко</w:t>
      </w:r>
      <w:r>
        <w:rPr>
          <w:rFonts w:eastAsiaTheme="minorHAnsi"/>
          <w:sz w:val="24"/>
          <w:szCs w:val="24"/>
        </w:rPr>
        <w:t xml:space="preserve">стей </w:t>
      </w:r>
      <w:r w:rsidRPr="00495E1D">
        <w:rPr>
          <w:rFonts w:eastAsiaTheme="minorHAnsi"/>
          <w:sz w:val="24"/>
          <w:szCs w:val="24"/>
        </w:rPr>
        <w:t>удельной теплоёмкостью. Но самое интересное, что у</w:t>
      </w:r>
      <w:r>
        <w:rPr>
          <w:rFonts w:eastAsiaTheme="minorHAnsi"/>
          <w:sz w:val="24"/>
          <w:szCs w:val="24"/>
        </w:rPr>
        <w:t xml:space="preserve">дельная теплоёмкость воды (при </w:t>
      </w:r>
      <w:r w:rsidRPr="00495E1D">
        <w:rPr>
          <w:rFonts w:eastAsiaTheme="minorHAnsi"/>
          <w:sz w:val="24"/>
          <w:szCs w:val="24"/>
        </w:rPr>
        <w:t>точных измерениях) снижается при температуре от 0 до 37</w:t>
      </w:r>
      <w:proofErr w:type="gramStart"/>
      <w:r w:rsidRPr="00495E1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С</w:t>
      </w:r>
      <w:proofErr w:type="gramEnd"/>
      <w:r>
        <w:rPr>
          <w:rFonts w:eastAsiaTheme="minorHAnsi"/>
          <w:sz w:val="24"/>
          <w:szCs w:val="24"/>
        </w:rPr>
        <w:t>, и снова растёт при её даль</w:t>
      </w:r>
      <w:r w:rsidRPr="00495E1D">
        <w:rPr>
          <w:rFonts w:eastAsiaTheme="minorHAnsi"/>
          <w:sz w:val="24"/>
          <w:szCs w:val="24"/>
        </w:rPr>
        <w:t>нейшем нагревании.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Контрольные вопросы и задания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Какой физический смысл имеет удельная теплоёмкость вещества?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Как, используя уравнение теплового баланса</w:t>
      </w:r>
      <w:r>
        <w:rPr>
          <w:rFonts w:eastAsiaTheme="minorHAnsi"/>
          <w:sz w:val="24"/>
          <w:szCs w:val="24"/>
        </w:rPr>
        <w:t>, можно рассчитать удельную те</w:t>
      </w:r>
      <w:r w:rsidRPr="00495E1D">
        <w:rPr>
          <w:rFonts w:eastAsiaTheme="minorHAnsi"/>
          <w:sz w:val="24"/>
          <w:szCs w:val="24"/>
        </w:rPr>
        <w:t>плоёмкость металлического цилиндра?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Задание в формате ОГЭ: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Установите соответствие между формулами для расчёта физических вел</w:t>
      </w:r>
      <w:r>
        <w:rPr>
          <w:rFonts w:eastAsiaTheme="minorHAnsi"/>
          <w:sz w:val="24"/>
          <w:szCs w:val="24"/>
        </w:rPr>
        <w:t>ичин и на</w:t>
      </w:r>
      <w:r w:rsidRPr="00495E1D">
        <w:rPr>
          <w:rFonts w:eastAsiaTheme="minorHAnsi"/>
          <w:sz w:val="24"/>
          <w:szCs w:val="24"/>
        </w:rPr>
        <w:t>званиями этих величин. К каждой позиции из пер</w:t>
      </w:r>
      <w:r>
        <w:rPr>
          <w:rFonts w:eastAsiaTheme="minorHAnsi"/>
          <w:sz w:val="24"/>
          <w:szCs w:val="24"/>
        </w:rPr>
        <w:t>вого столбца подберите соответ</w:t>
      </w:r>
      <w:r w:rsidRPr="00495E1D">
        <w:rPr>
          <w:rFonts w:eastAsiaTheme="minorHAnsi"/>
          <w:sz w:val="24"/>
          <w:szCs w:val="24"/>
        </w:rPr>
        <w:t>ствующую позицию из второго столбца.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Физические величины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Удельная теплота парообразования жидкости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Количество теплоты, необходимое для н</w:t>
      </w:r>
      <w:r>
        <w:rPr>
          <w:rFonts w:eastAsiaTheme="minorHAnsi"/>
          <w:sz w:val="24"/>
          <w:szCs w:val="24"/>
        </w:rPr>
        <w:t xml:space="preserve">агревания </w:t>
      </w:r>
      <w:r w:rsidRPr="00495E1D">
        <w:rPr>
          <w:rFonts w:eastAsiaTheme="minorHAnsi"/>
          <w:sz w:val="24"/>
          <w:szCs w:val="24"/>
        </w:rPr>
        <w:t>твёрдого вещества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Удельная теплота плавления вещества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Удельная теплоёмкость вещества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Запишите в таблицу выбранные цифры под соответствующими буквами.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Ответ: 42 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8721A3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8721A3" w:rsidRPr="00FF4C0F" w:rsidRDefault="008721A3" w:rsidP="008721A3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FF4C0F">
        <w:rPr>
          <w:rFonts w:eastAsiaTheme="minorHAnsi"/>
          <w:b/>
          <w:sz w:val="24"/>
          <w:szCs w:val="24"/>
        </w:rPr>
        <w:t xml:space="preserve">Лабораторная работа № 5.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Определение оптимального време</w:t>
      </w:r>
      <w:r>
        <w:rPr>
          <w:rFonts w:eastAsiaTheme="minorHAnsi"/>
          <w:sz w:val="24"/>
          <w:szCs w:val="24"/>
        </w:rPr>
        <w:t xml:space="preserve">ни высаживания семян растений  </w:t>
      </w:r>
      <w:r w:rsidRPr="00495E1D">
        <w:rPr>
          <w:rFonts w:eastAsiaTheme="minorHAnsi"/>
          <w:sz w:val="24"/>
          <w:szCs w:val="24"/>
        </w:rPr>
        <w:t>путём измерения температуры почвы (</w:t>
      </w:r>
      <w:proofErr w:type="gramStart"/>
      <w:r w:rsidRPr="00495E1D">
        <w:rPr>
          <w:rFonts w:eastAsiaTheme="minorHAnsi"/>
          <w:sz w:val="24"/>
          <w:szCs w:val="24"/>
        </w:rPr>
        <w:t>универсальная</w:t>
      </w:r>
      <w:proofErr w:type="gramEnd"/>
      <w:r w:rsidRPr="00495E1D">
        <w:rPr>
          <w:rFonts w:eastAsiaTheme="minorHAnsi"/>
          <w:sz w:val="24"/>
          <w:szCs w:val="24"/>
        </w:rPr>
        <w:t>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Тип работы: лабораторная работа.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Цель работы: определение оптимальных сроков дл</w:t>
      </w:r>
      <w:r>
        <w:rPr>
          <w:rFonts w:eastAsiaTheme="minorHAnsi"/>
          <w:sz w:val="24"/>
          <w:szCs w:val="24"/>
        </w:rPr>
        <w:t xml:space="preserve">я высадки семян растений путём </w:t>
      </w:r>
      <w:r w:rsidRPr="00495E1D">
        <w:rPr>
          <w:rFonts w:eastAsiaTheme="minorHAnsi"/>
          <w:sz w:val="24"/>
          <w:szCs w:val="24"/>
        </w:rPr>
        <w:t>измерения температуры почвы.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Задачи работы: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собрать данные о температуре почвы в период с начала апреля до середины мая;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составить, используя приведённую таблицу оптима</w:t>
      </w:r>
      <w:r>
        <w:rPr>
          <w:rFonts w:eastAsiaTheme="minorHAnsi"/>
          <w:sz w:val="24"/>
          <w:szCs w:val="24"/>
        </w:rPr>
        <w:t xml:space="preserve">льных температур, свою таблицу </w:t>
      </w:r>
      <w:r w:rsidRPr="00495E1D">
        <w:rPr>
          <w:rFonts w:eastAsiaTheme="minorHAnsi"/>
          <w:sz w:val="24"/>
          <w:szCs w:val="24"/>
        </w:rPr>
        <w:t>сроков высадки разных растений для своего региона.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и материалы: компьютер, программа для измере</w:t>
      </w:r>
      <w:r>
        <w:rPr>
          <w:rFonts w:eastAsiaTheme="minorHAnsi"/>
          <w:sz w:val="24"/>
          <w:szCs w:val="24"/>
        </w:rPr>
        <w:t xml:space="preserve">ний </w:t>
      </w:r>
      <w:proofErr w:type="spellStart"/>
      <w:r>
        <w:rPr>
          <w:rFonts w:eastAsiaTheme="minorHAnsi"/>
          <w:sz w:val="24"/>
          <w:szCs w:val="24"/>
        </w:rPr>
        <w:t>Releon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Lite</w:t>
      </w:r>
      <w:proofErr w:type="spellEnd"/>
      <w:r>
        <w:rPr>
          <w:rFonts w:eastAsiaTheme="minorHAnsi"/>
          <w:sz w:val="24"/>
          <w:szCs w:val="24"/>
        </w:rPr>
        <w:t xml:space="preserve">, </w:t>
      </w:r>
      <w:r w:rsidRPr="00495E1D">
        <w:rPr>
          <w:rFonts w:eastAsiaTheme="minorHAnsi"/>
          <w:sz w:val="24"/>
          <w:szCs w:val="24"/>
        </w:rPr>
        <w:t>датчик температуры.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Основные сведения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Вегетационный сезон в широтах нашей страны корот</w:t>
      </w:r>
      <w:r>
        <w:rPr>
          <w:rFonts w:eastAsiaTheme="minorHAnsi"/>
          <w:sz w:val="24"/>
          <w:szCs w:val="24"/>
        </w:rPr>
        <w:t xml:space="preserve">кий. Некоторые культуры или не </w:t>
      </w:r>
      <w:r w:rsidRPr="00495E1D">
        <w:rPr>
          <w:rFonts w:eastAsiaTheme="minorHAnsi"/>
          <w:sz w:val="24"/>
          <w:szCs w:val="24"/>
        </w:rPr>
        <w:t xml:space="preserve">успевают вызреть, или, как, например, </w:t>
      </w:r>
      <w:proofErr w:type="spellStart"/>
      <w:r w:rsidRPr="00495E1D">
        <w:rPr>
          <w:rFonts w:eastAsiaTheme="minorHAnsi"/>
          <w:sz w:val="24"/>
          <w:szCs w:val="24"/>
        </w:rPr>
        <w:t>индетерминантные</w:t>
      </w:r>
      <w:proofErr w:type="spellEnd"/>
      <w:r w:rsidRPr="00495E1D">
        <w:rPr>
          <w:rFonts w:eastAsiaTheme="minorHAnsi"/>
          <w:sz w:val="24"/>
          <w:szCs w:val="24"/>
        </w:rPr>
        <w:t xml:space="preserve"> сорта помидоров, просто не реализуют в достаточной мере свой потенциал. Овощи, которым хватает сезона, сажают прямым посевом семян в грунт, а овощи-долгожители приходится выращивать рассадой.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В таблице приведены некоторые атрибуты семян </w:t>
      </w:r>
      <w:r>
        <w:rPr>
          <w:rFonts w:eastAsiaTheme="minorHAnsi"/>
          <w:sz w:val="24"/>
          <w:szCs w:val="24"/>
        </w:rPr>
        <w:t>культур, выращиваемых прямым по</w:t>
      </w:r>
      <w:r w:rsidRPr="00495E1D">
        <w:rPr>
          <w:rFonts w:eastAsiaTheme="minorHAnsi"/>
          <w:sz w:val="24"/>
          <w:szCs w:val="24"/>
        </w:rPr>
        <w:t xml:space="preserve">севом в грунт. </w:t>
      </w:r>
      <w:proofErr w:type="gramStart"/>
      <w:r w:rsidRPr="00495E1D">
        <w:rPr>
          <w:rFonts w:eastAsiaTheme="minorHAnsi"/>
          <w:sz w:val="24"/>
          <w:szCs w:val="24"/>
        </w:rPr>
        <w:t>Столбцы таблицы «Глубина заделки семян</w:t>
      </w:r>
      <w:r>
        <w:rPr>
          <w:rFonts w:eastAsiaTheme="minorHAnsi"/>
          <w:sz w:val="24"/>
          <w:szCs w:val="24"/>
        </w:rPr>
        <w:t xml:space="preserve">, см», «Мин. дистанция в ряду, </w:t>
      </w:r>
      <w:r w:rsidRPr="00495E1D">
        <w:rPr>
          <w:rFonts w:eastAsiaTheme="minorHAnsi"/>
          <w:sz w:val="24"/>
          <w:szCs w:val="24"/>
        </w:rPr>
        <w:t>см» и «Междурядья, см» содержат прямые указания д</w:t>
      </w:r>
      <w:r>
        <w:rPr>
          <w:rFonts w:eastAsiaTheme="minorHAnsi"/>
          <w:sz w:val="24"/>
          <w:szCs w:val="24"/>
        </w:rPr>
        <w:t>ля посева.</w:t>
      </w:r>
      <w:proofErr w:type="gramEnd"/>
      <w:r>
        <w:rPr>
          <w:rFonts w:eastAsiaTheme="minorHAnsi"/>
          <w:sz w:val="24"/>
          <w:szCs w:val="24"/>
        </w:rPr>
        <w:t xml:space="preserve"> В некоторых клетках таб</w:t>
      </w:r>
      <w:r w:rsidRPr="00495E1D">
        <w:rPr>
          <w:rFonts w:eastAsiaTheme="minorHAnsi"/>
          <w:sz w:val="24"/>
          <w:szCs w:val="24"/>
        </w:rPr>
        <w:t>лицы представлены два числа (через косую черту): п</w:t>
      </w:r>
      <w:r>
        <w:rPr>
          <w:rFonts w:eastAsiaTheme="minorHAnsi"/>
          <w:sz w:val="24"/>
          <w:szCs w:val="24"/>
        </w:rPr>
        <w:t>ервое из них относится к тради</w:t>
      </w:r>
      <w:r w:rsidRPr="00495E1D">
        <w:rPr>
          <w:rFonts w:eastAsiaTheme="minorHAnsi"/>
          <w:sz w:val="24"/>
          <w:szCs w:val="24"/>
        </w:rPr>
        <w:t xml:space="preserve">ционному (монокультурному) посеву, а второе число указывает необходимое расстояние 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 совместной посадке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*  Выносливость семян культур характеризуется одной из 5 меток: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</w:t>
      </w:r>
      <w:proofErr w:type="spellStart"/>
      <w:r w:rsidRPr="00495E1D">
        <w:rPr>
          <w:rFonts w:eastAsiaTheme="minorHAnsi"/>
          <w:sz w:val="24"/>
          <w:szCs w:val="24"/>
        </w:rPr>
        <w:t>Ов</w:t>
      </w:r>
      <w:proofErr w:type="spellEnd"/>
      <w:r w:rsidRPr="00495E1D">
        <w:rPr>
          <w:rFonts w:eastAsiaTheme="minorHAnsi"/>
          <w:sz w:val="24"/>
          <w:szCs w:val="24"/>
        </w:rPr>
        <w:t xml:space="preserve"> (очень </w:t>
      </w:r>
      <w:proofErr w:type="gramStart"/>
      <w:r w:rsidRPr="00495E1D">
        <w:rPr>
          <w:rFonts w:eastAsiaTheme="minorHAnsi"/>
          <w:sz w:val="24"/>
          <w:szCs w:val="24"/>
        </w:rPr>
        <w:t>выносливые</w:t>
      </w:r>
      <w:proofErr w:type="gramEnd"/>
      <w:r w:rsidRPr="00495E1D">
        <w:rPr>
          <w:rFonts w:eastAsiaTheme="minorHAnsi"/>
          <w:sz w:val="24"/>
          <w:szCs w:val="24"/>
        </w:rPr>
        <w:t>): вообще не боятся весенних зам</w:t>
      </w:r>
      <w:r>
        <w:rPr>
          <w:rFonts w:eastAsiaTheme="minorHAnsi"/>
          <w:sz w:val="24"/>
          <w:szCs w:val="24"/>
        </w:rPr>
        <w:t xml:space="preserve">орозков (речь идёт об утренних </w:t>
      </w:r>
      <w:r w:rsidRPr="00495E1D">
        <w:rPr>
          <w:rFonts w:eastAsiaTheme="minorHAnsi"/>
          <w:sz w:val="24"/>
          <w:szCs w:val="24"/>
        </w:rPr>
        <w:t>заморозках на почве, а не о морозах);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В (выносливые): безболезненно переносят заморозки до –7</w:t>
      </w:r>
      <w:proofErr w:type="gramStart"/>
      <w:r w:rsidRPr="00495E1D">
        <w:rPr>
          <w:rFonts w:eastAsiaTheme="minorHAnsi"/>
          <w:sz w:val="24"/>
          <w:szCs w:val="24"/>
        </w:rPr>
        <w:t xml:space="preserve"> </w:t>
      </w:r>
      <w:r w:rsidRPr="00495E1D">
        <w:rPr>
          <w:rFonts w:eastAsiaTheme="minorHAnsi"/>
          <w:sz w:val="24"/>
          <w:szCs w:val="24"/>
        </w:rPr>
        <w:t>С</w:t>
      </w:r>
      <w:proofErr w:type="gramEnd"/>
      <w:r w:rsidRPr="00495E1D">
        <w:rPr>
          <w:rFonts w:eastAsiaTheme="minorHAnsi"/>
          <w:sz w:val="24"/>
          <w:szCs w:val="24"/>
        </w:rPr>
        <w:t>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</w:t>
      </w:r>
      <w:proofErr w:type="spellStart"/>
      <w:r w:rsidRPr="00495E1D">
        <w:rPr>
          <w:rFonts w:eastAsiaTheme="minorHAnsi"/>
          <w:sz w:val="24"/>
          <w:szCs w:val="24"/>
        </w:rPr>
        <w:t>Ув</w:t>
      </w:r>
      <w:proofErr w:type="spellEnd"/>
      <w:r w:rsidRPr="00495E1D">
        <w:rPr>
          <w:rFonts w:eastAsiaTheme="minorHAnsi"/>
          <w:sz w:val="24"/>
          <w:szCs w:val="24"/>
        </w:rPr>
        <w:t xml:space="preserve"> (умеренно выносливые): выдерживают лёгкие заморозки;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•  Т (</w:t>
      </w:r>
      <w:proofErr w:type="gramStart"/>
      <w:r w:rsidRPr="00495E1D">
        <w:rPr>
          <w:rFonts w:eastAsiaTheme="minorHAnsi"/>
          <w:sz w:val="24"/>
          <w:szCs w:val="24"/>
        </w:rPr>
        <w:t>теплолюбивые</w:t>
      </w:r>
      <w:proofErr w:type="gramEnd"/>
      <w:r w:rsidRPr="00495E1D">
        <w:rPr>
          <w:rFonts w:eastAsiaTheme="minorHAnsi"/>
          <w:sz w:val="24"/>
          <w:szCs w:val="24"/>
        </w:rPr>
        <w:t>): не выносят заморозков;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•  От (очень </w:t>
      </w:r>
      <w:proofErr w:type="gramStart"/>
      <w:r w:rsidRPr="00495E1D">
        <w:rPr>
          <w:rFonts w:eastAsiaTheme="minorHAnsi"/>
          <w:sz w:val="24"/>
          <w:szCs w:val="24"/>
        </w:rPr>
        <w:t>теплолюбивые</w:t>
      </w:r>
      <w:proofErr w:type="gramEnd"/>
      <w:r w:rsidRPr="00495E1D">
        <w:rPr>
          <w:rFonts w:eastAsiaTheme="minorHAnsi"/>
          <w:sz w:val="24"/>
          <w:szCs w:val="24"/>
        </w:rPr>
        <w:t xml:space="preserve">): угнетаются даже положительными температурами ниже +4 </w:t>
      </w:r>
      <w:r w:rsidRPr="00495E1D">
        <w:rPr>
          <w:rFonts w:eastAsiaTheme="minorHAnsi"/>
          <w:sz w:val="24"/>
          <w:szCs w:val="24"/>
        </w:rPr>
        <w:t>С.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Посев овощных культур можно начинать, как только станет во</w:t>
      </w:r>
      <w:r>
        <w:rPr>
          <w:rFonts w:eastAsiaTheme="minorHAnsi"/>
          <w:sz w:val="24"/>
          <w:szCs w:val="24"/>
        </w:rPr>
        <w:t>зможной работа в ого</w:t>
      </w:r>
      <w:r w:rsidRPr="00495E1D">
        <w:rPr>
          <w:rFonts w:eastAsiaTheme="minorHAnsi"/>
          <w:sz w:val="24"/>
          <w:szCs w:val="24"/>
        </w:rPr>
        <w:t xml:space="preserve">роде. Например, для лесостепи этот период обычно </w:t>
      </w:r>
      <w:r>
        <w:rPr>
          <w:rFonts w:eastAsiaTheme="minorHAnsi"/>
          <w:sz w:val="24"/>
          <w:szCs w:val="24"/>
        </w:rPr>
        <w:t>приходится на 10—15 апреля. Ка</w:t>
      </w:r>
      <w:r w:rsidRPr="00495E1D">
        <w:rPr>
          <w:rFonts w:eastAsiaTheme="minorHAnsi"/>
          <w:sz w:val="24"/>
          <w:szCs w:val="24"/>
        </w:rPr>
        <w:t>ждая следующая группа требует отсрочки примерно на н</w:t>
      </w:r>
      <w:r>
        <w:rPr>
          <w:rFonts w:eastAsiaTheme="minorHAnsi"/>
          <w:sz w:val="24"/>
          <w:szCs w:val="24"/>
        </w:rPr>
        <w:t>еделю. Это означает, что В-рас</w:t>
      </w:r>
      <w:r w:rsidRPr="00495E1D">
        <w:rPr>
          <w:rFonts w:eastAsiaTheme="minorHAnsi"/>
          <w:sz w:val="24"/>
          <w:szCs w:val="24"/>
        </w:rPr>
        <w:t xml:space="preserve">тения можно сеять через одну неделю после начала работ в огороде, </w:t>
      </w:r>
      <w:proofErr w:type="spellStart"/>
      <w:r w:rsidRPr="00495E1D">
        <w:rPr>
          <w:rFonts w:eastAsiaTheme="minorHAnsi"/>
          <w:sz w:val="24"/>
          <w:szCs w:val="24"/>
        </w:rPr>
        <w:t>Ув-</w:t>
      </w:r>
      <w:r>
        <w:rPr>
          <w:rFonts w:eastAsiaTheme="minorHAnsi"/>
          <w:sz w:val="24"/>
          <w:szCs w:val="24"/>
        </w:rPr>
        <w:t>растения</w:t>
      </w:r>
      <w:proofErr w:type="spellEnd"/>
      <w:r>
        <w:rPr>
          <w:rFonts w:eastAsiaTheme="minorHAnsi"/>
          <w:sz w:val="24"/>
          <w:szCs w:val="24"/>
        </w:rPr>
        <w:t> — че</w:t>
      </w:r>
      <w:r w:rsidRPr="00495E1D">
        <w:rPr>
          <w:rFonts w:eastAsiaTheme="minorHAnsi"/>
          <w:sz w:val="24"/>
          <w:szCs w:val="24"/>
        </w:rPr>
        <w:t xml:space="preserve">рез две, Т-растения — через 3, а </w:t>
      </w:r>
      <w:proofErr w:type="spellStart"/>
      <w:r w:rsidRPr="00495E1D">
        <w:rPr>
          <w:rFonts w:eastAsiaTheme="minorHAnsi"/>
          <w:sz w:val="24"/>
          <w:szCs w:val="24"/>
        </w:rPr>
        <w:t>От-растения</w:t>
      </w:r>
      <w:proofErr w:type="spellEnd"/>
      <w:r w:rsidRPr="00495E1D">
        <w:rPr>
          <w:rFonts w:eastAsiaTheme="minorHAnsi"/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 xml:space="preserve">— только через 4 недели, т. е. </w:t>
      </w:r>
      <w:r w:rsidRPr="00495E1D">
        <w:rPr>
          <w:rFonts w:eastAsiaTheme="minorHAnsi"/>
          <w:sz w:val="24"/>
          <w:szCs w:val="24"/>
        </w:rPr>
        <w:t>ориентировочно в середине мая. Данные столбца та</w:t>
      </w:r>
      <w:r>
        <w:rPr>
          <w:rFonts w:eastAsiaTheme="minorHAnsi"/>
          <w:sz w:val="24"/>
          <w:szCs w:val="24"/>
        </w:rPr>
        <w:t xml:space="preserve">блицы «Мин. температура почвы» </w:t>
      </w:r>
      <w:r w:rsidRPr="00495E1D">
        <w:rPr>
          <w:rFonts w:eastAsiaTheme="minorHAnsi"/>
          <w:sz w:val="24"/>
          <w:szCs w:val="24"/>
        </w:rPr>
        <w:t>отображают условия прорастания семян, а данные с</w:t>
      </w:r>
      <w:r>
        <w:rPr>
          <w:rFonts w:eastAsiaTheme="minorHAnsi"/>
          <w:sz w:val="24"/>
          <w:szCs w:val="24"/>
        </w:rPr>
        <w:t xml:space="preserve">толбца «Выносливость» касаются </w:t>
      </w:r>
      <w:r w:rsidRPr="00495E1D">
        <w:rPr>
          <w:rFonts w:eastAsiaTheme="minorHAnsi"/>
          <w:sz w:val="24"/>
          <w:szCs w:val="24"/>
        </w:rPr>
        <w:t>всходов. Например, несмотря на то что огурцы и помид</w:t>
      </w:r>
      <w:r>
        <w:rPr>
          <w:rFonts w:eastAsiaTheme="minorHAnsi"/>
          <w:sz w:val="24"/>
          <w:szCs w:val="24"/>
        </w:rPr>
        <w:t>оры имеют одинаковую метку</w:t>
      </w:r>
      <w:proofErr w:type="gramStart"/>
      <w:r>
        <w:rPr>
          <w:rFonts w:eastAsiaTheme="minorHAnsi"/>
          <w:sz w:val="24"/>
          <w:szCs w:val="24"/>
        </w:rPr>
        <w:t xml:space="preserve"> О</w:t>
      </w:r>
      <w:proofErr w:type="gramEnd"/>
      <w:r>
        <w:rPr>
          <w:rFonts w:eastAsiaTheme="minorHAnsi"/>
          <w:sz w:val="24"/>
          <w:szCs w:val="24"/>
        </w:rPr>
        <w:t xml:space="preserve">т, </w:t>
      </w:r>
      <w:r w:rsidRPr="00495E1D">
        <w:rPr>
          <w:rFonts w:eastAsiaTheme="minorHAnsi"/>
          <w:sz w:val="24"/>
          <w:szCs w:val="24"/>
        </w:rPr>
        <w:t>огурцы можно сеять за 4—8 дней до посадки помидоров (см. столбец «Всходы»).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Инструкция по выполнению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Проанализировав основные культуры, которые выращивают в вашем регионе пр</w:t>
      </w:r>
      <w:r>
        <w:rPr>
          <w:rFonts w:eastAsiaTheme="minorHAnsi"/>
          <w:sz w:val="24"/>
          <w:szCs w:val="24"/>
        </w:rPr>
        <w:t>о</w:t>
      </w:r>
      <w:r w:rsidRPr="00495E1D">
        <w:rPr>
          <w:rFonts w:eastAsiaTheme="minorHAnsi"/>
          <w:sz w:val="24"/>
          <w:szCs w:val="24"/>
        </w:rPr>
        <w:t>живания, составьте таблицу с перечнем растений и ука</w:t>
      </w:r>
      <w:r>
        <w:rPr>
          <w:rFonts w:eastAsiaTheme="minorHAnsi"/>
          <w:sz w:val="24"/>
          <w:szCs w:val="24"/>
        </w:rPr>
        <w:t xml:space="preserve">занием оптимальной температуры </w:t>
      </w:r>
      <w:r w:rsidRPr="00495E1D">
        <w:rPr>
          <w:rFonts w:eastAsiaTheme="minorHAnsi"/>
          <w:sz w:val="24"/>
          <w:szCs w:val="24"/>
        </w:rPr>
        <w:t>почвы (использу</w:t>
      </w:r>
      <w:r>
        <w:rPr>
          <w:rFonts w:eastAsiaTheme="minorHAnsi"/>
          <w:sz w:val="24"/>
          <w:szCs w:val="24"/>
        </w:rPr>
        <w:t xml:space="preserve">я таблицу из рубрики «Основные </w:t>
      </w:r>
      <w:r w:rsidRPr="00495E1D">
        <w:rPr>
          <w:rFonts w:eastAsiaTheme="minorHAnsi"/>
          <w:sz w:val="24"/>
          <w:szCs w:val="24"/>
        </w:rPr>
        <w:t>сведения» данной лабораторной работы).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Подключите</w:t>
      </w:r>
      <w:r>
        <w:rPr>
          <w:rFonts w:eastAsiaTheme="minorHAnsi"/>
          <w:sz w:val="24"/>
          <w:szCs w:val="24"/>
        </w:rPr>
        <w:t xml:space="preserve"> к </w:t>
      </w:r>
      <w:proofErr w:type="spellStart"/>
      <w:r>
        <w:rPr>
          <w:rFonts w:eastAsiaTheme="minorHAnsi"/>
          <w:sz w:val="24"/>
          <w:szCs w:val="24"/>
        </w:rPr>
        <w:t>мультидатчику</w:t>
      </w:r>
      <w:proofErr w:type="spellEnd"/>
      <w:r>
        <w:rPr>
          <w:rFonts w:eastAsiaTheme="minorHAnsi"/>
          <w:sz w:val="24"/>
          <w:szCs w:val="24"/>
        </w:rPr>
        <w:t xml:space="preserve"> температурный </w:t>
      </w:r>
      <w:r w:rsidRPr="00495E1D">
        <w:rPr>
          <w:rFonts w:eastAsiaTheme="minorHAnsi"/>
          <w:sz w:val="24"/>
          <w:szCs w:val="24"/>
        </w:rPr>
        <w:t>щуп, показанный на рисунке, и проведит</w:t>
      </w:r>
      <w:r>
        <w:rPr>
          <w:rFonts w:eastAsiaTheme="minorHAnsi"/>
          <w:sz w:val="24"/>
          <w:szCs w:val="24"/>
        </w:rPr>
        <w:t>е ряд из</w:t>
      </w:r>
      <w:r w:rsidRPr="00495E1D">
        <w:rPr>
          <w:rFonts w:eastAsiaTheme="minorHAnsi"/>
          <w:sz w:val="24"/>
          <w:szCs w:val="24"/>
        </w:rPr>
        <w:t>мерений темпер</w:t>
      </w:r>
      <w:r>
        <w:rPr>
          <w:rFonts w:eastAsiaTheme="minorHAnsi"/>
          <w:sz w:val="24"/>
          <w:szCs w:val="24"/>
        </w:rPr>
        <w:t>атуры почвы для определения оп</w:t>
      </w:r>
      <w:r w:rsidRPr="00495E1D">
        <w:rPr>
          <w:rFonts w:eastAsiaTheme="minorHAnsi"/>
          <w:sz w:val="24"/>
          <w:szCs w:val="24"/>
        </w:rPr>
        <w:t>тимального периода высадки семян культур.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Проанали</w:t>
      </w:r>
      <w:r>
        <w:rPr>
          <w:rFonts w:eastAsiaTheme="minorHAnsi"/>
          <w:sz w:val="24"/>
          <w:szCs w:val="24"/>
        </w:rPr>
        <w:t>зируйте полученные графики тем</w:t>
      </w:r>
      <w:r w:rsidRPr="00495E1D">
        <w:rPr>
          <w:rFonts w:eastAsiaTheme="minorHAnsi"/>
          <w:sz w:val="24"/>
          <w:szCs w:val="24"/>
        </w:rPr>
        <w:t>ператур, сопост</w:t>
      </w:r>
      <w:r>
        <w:rPr>
          <w:rFonts w:eastAsiaTheme="minorHAnsi"/>
          <w:sz w:val="24"/>
          <w:szCs w:val="24"/>
        </w:rPr>
        <w:t>авьте данные (учитывая выносли</w:t>
      </w:r>
      <w:r w:rsidRPr="00495E1D">
        <w:rPr>
          <w:rFonts w:eastAsiaTheme="minorHAnsi"/>
          <w:sz w:val="24"/>
          <w:szCs w:val="24"/>
        </w:rPr>
        <w:t>вость) и опред</w:t>
      </w:r>
      <w:r>
        <w:rPr>
          <w:rFonts w:eastAsiaTheme="minorHAnsi"/>
          <w:sz w:val="24"/>
          <w:szCs w:val="24"/>
        </w:rPr>
        <w:t xml:space="preserve">елите оптимальный срок высадки </w:t>
      </w:r>
      <w:r w:rsidRPr="00495E1D">
        <w:rPr>
          <w:rFonts w:eastAsiaTheme="minorHAnsi"/>
          <w:sz w:val="24"/>
          <w:szCs w:val="24"/>
        </w:rPr>
        <w:t>конкретных культур.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Заполните таблицу.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А знаете ли вы, что...?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Впервые выращивать огурцы как культуру начали в </w:t>
      </w:r>
      <w:r>
        <w:rPr>
          <w:rFonts w:eastAsiaTheme="minorHAnsi"/>
          <w:sz w:val="24"/>
          <w:szCs w:val="24"/>
        </w:rPr>
        <w:t xml:space="preserve">древней Индии. Древние римляне </w:t>
      </w:r>
      <w:r w:rsidRPr="00495E1D">
        <w:rPr>
          <w:rFonts w:eastAsiaTheme="minorHAnsi"/>
          <w:sz w:val="24"/>
          <w:szCs w:val="24"/>
        </w:rPr>
        <w:t xml:space="preserve">ещё тысячи лет назад круглый год выращивали огурцы в </w:t>
      </w:r>
      <w:r>
        <w:rPr>
          <w:rFonts w:eastAsiaTheme="minorHAnsi"/>
          <w:sz w:val="24"/>
          <w:szCs w:val="24"/>
        </w:rPr>
        <w:t>своих парниках, а на зиму соли</w:t>
      </w:r>
      <w:r w:rsidRPr="00495E1D">
        <w:rPr>
          <w:rFonts w:eastAsiaTheme="minorHAnsi"/>
          <w:sz w:val="24"/>
          <w:szCs w:val="24"/>
        </w:rPr>
        <w:t xml:space="preserve">ли их в бочках. Именно они построили первые в мире </w:t>
      </w:r>
      <w:r>
        <w:rPr>
          <w:rFonts w:eastAsiaTheme="minorHAnsi"/>
          <w:sz w:val="24"/>
          <w:szCs w:val="24"/>
        </w:rPr>
        <w:t>огуречные теплицы. В России по</w:t>
      </w:r>
      <w:r w:rsidRPr="00495E1D">
        <w:rPr>
          <w:rFonts w:eastAsiaTheme="minorHAnsi"/>
          <w:sz w:val="24"/>
          <w:szCs w:val="24"/>
        </w:rPr>
        <w:t xml:space="preserve">всеместное выращивание огурцов началось примерно в XVI </w:t>
      </w:r>
      <w:proofErr w:type="gramStart"/>
      <w:r w:rsidRPr="00495E1D">
        <w:rPr>
          <w:rFonts w:eastAsiaTheme="minorHAnsi"/>
          <w:sz w:val="24"/>
          <w:szCs w:val="24"/>
        </w:rPr>
        <w:t>в</w:t>
      </w:r>
      <w:proofErr w:type="gramEnd"/>
      <w:r w:rsidRPr="00495E1D">
        <w:rPr>
          <w:rFonts w:eastAsiaTheme="minorHAnsi"/>
          <w:sz w:val="24"/>
          <w:szCs w:val="24"/>
        </w:rPr>
        <w:t>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Материалы к уроку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Контрольные вопросы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1. </w:t>
      </w:r>
      <w:proofErr w:type="gramStart"/>
      <w:r w:rsidRPr="00495E1D">
        <w:rPr>
          <w:rFonts w:eastAsiaTheme="minorHAnsi"/>
          <w:sz w:val="24"/>
          <w:szCs w:val="24"/>
        </w:rPr>
        <w:t>Семена</w:t>
      </w:r>
      <w:proofErr w:type="gramEnd"/>
      <w:r w:rsidRPr="00495E1D">
        <w:rPr>
          <w:rFonts w:eastAsiaTheme="minorHAnsi"/>
          <w:sz w:val="24"/>
          <w:szCs w:val="24"/>
        </w:rPr>
        <w:t xml:space="preserve"> каких известных вам садовых растен</w:t>
      </w:r>
      <w:r>
        <w:rPr>
          <w:rFonts w:eastAsiaTheme="minorHAnsi"/>
          <w:sz w:val="24"/>
          <w:szCs w:val="24"/>
        </w:rPr>
        <w:t xml:space="preserve">ий и культур высаживают раньше </w:t>
      </w:r>
      <w:r w:rsidRPr="00495E1D">
        <w:rPr>
          <w:rFonts w:eastAsiaTheme="minorHAnsi"/>
          <w:sz w:val="24"/>
          <w:szCs w:val="24"/>
        </w:rPr>
        <w:t>(позже) всего?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Когда начинается период высадки семян в вашем регионе?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Как вы думаете, какие ещё характеристики почв</w:t>
      </w:r>
      <w:r>
        <w:rPr>
          <w:rFonts w:eastAsiaTheme="minorHAnsi"/>
          <w:sz w:val="24"/>
          <w:szCs w:val="24"/>
        </w:rPr>
        <w:t>ы могут влиять на всхожесть се</w:t>
      </w:r>
      <w:r w:rsidRPr="00495E1D">
        <w:rPr>
          <w:rFonts w:eastAsiaTheme="minorHAnsi"/>
          <w:sz w:val="24"/>
          <w:szCs w:val="24"/>
        </w:rPr>
        <w:t>мян?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Подготовка к ОГЭ по физике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Комплект сопутствующих элементов для экспериментов по оптике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(рис. 1):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Собирающая линза Л</w:t>
      </w:r>
      <w:proofErr w:type="gramStart"/>
      <w:r w:rsidRPr="00495E1D">
        <w:rPr>
          <w:rFonts w:eastAsiaTheme="minorHAnsi"/>
          <w:sz w:val="24"/>
          <w:szCs w:val="24"/>
        </w:rPr>
        <w:t>1</w:t>
      </w:r>
      <w:proofErr w:type="gramEnd"/>
      <w:r w:rsidRPr="00495E1D">
        <w:rPr>
          <w:rFonts w:eastAsiaTheme="minorHAnsi"/>
          <w:sz w:val="24"/>
          <w:szCs w:val="24"/>
        </w:rPr>
        <w:t>, фокусное расстояние которой F1 = (100 ± 10) мм.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Линейка длиной 300 мм с миллиметровыми делениями.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Экран.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Направляющая (оптическая скамья).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Держатель для экрана.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Источник питания постоянного тока (5,4 В).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Соединительные провода.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Ключ.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Лампа на держателе.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10. Слайд «Модель предмета».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Определение оптической силы линзы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Используя собирающую линзу, экран, линейку, собе</w:t>
      </w:r>
      <w:r>
        <w:rPr>
          <w:rFonts w:eastAsiaTheme="minorHAnsi"/>
          <w:sz w:val="24"/>
          <w:szCs w:val="24"/>
        </w:rPr>
        <w:t>рите экспериментальную установ</w:t>
      </w:r>
      <w:r w:rsidRPr="00495E1D">
        <w:rPr>
          <w:rFonts w:eastAsiaTheme="minorHAnsi"/>
          <w:sz w:val="24"/>
          <w:szCs w:val="24"/>
        </w:rPr>
        <w:t>ку для определения оптической силы линзы. В качестве источника света используйте све</w:t>
      </w:r>
      <w:r>
        <w:rPr>
          <w:rFonts w:eastAsiaTheme="minorHAnsi"/>
          <w:sz w:val="24"/>
          <w:szCs w:val="24"/>
        </w:rPr>
        <w:t xml:space="preserve">т </w:t>
      </w:r>
      <w:r w:rsidRPr="00495E1D">
        <w:rPr>
          <w:rFonts w:eastAsiaTheme="minorHAnsi"/>
          <w:sz w:val="24"/>
          <w:szCs w:val="24"/>
        </w:rPr>
        <w:t>от удалённого окна.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1. Оборудование комплекта для проведения экспериментов по оптике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бланке ответов: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сделайте рисунок экспериментальной установки;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запишите формулу для расчёта оптической силы линзы;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укажите результат измерения фокусного расстояния линзы;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запишите численное значение оптической силы линзы.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Образец возможного выполнения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Исследование свойств изображения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Используя собирающую линзу, экран, лампу на под</w:t>
      </w:r>
      <w:r>
        <w:rPr>
          <w:rFonts w:eastAsiaTheme="minorHAnsi"/>
          <w:sz w:val="24"/>
          <w:szCs w:val="24"/>
        </w:rPr>
        <w:t>ставке, источник тока, соедини</w:t>
      </w:r>
      <w:r w:rsidRPr="00495E1D">
        <w:rPr>
          <w:rFonts w:eastAsiaTheme="minorHAnsi"/>
          <w:sz w:val="24"/>
          <w:szCs w:val="24"/>
        </w:rPr>
        <w:t>тельные провода, ключ, линейку, соберите эксперимент</w:t>
      </w:r>
      <w:r>
        <w:rPr>
          <w:rFonts w:eastAsiaTheme="minorHAnsi"/>
          <w:sz w:val="24"/>
          <w:szCs w:val="24"/>
        </w:rPr>
        <w:t>альную установку для исследова</w:t>
      </w:r>
      <w:r w:rsidRPr="00495E1D">
        <w:rPr>
          <w:rFonts w:eastAsiaTheme="minorHAnsi"/>
          <w:sz w:val="24"/>
          <w:szCs w:val="24"/>
        </w:rPr>
        <w:t>ния свойств изображения, полученного с помощью с</w:t>
      </w:r>
      <w:r>
        <w:rPr>
          <w:rFonts w:eastAsiaTheme="minorHAnsi"/>
          <w:sz w:val="24"/>
          <w:szCs w:val="24"/>
        </w:rPr>
        <w:t>обирающей линзы от лампы, кото</w:t>
      </w:r>
      <w:r w:rsidRPr="00495E1D">
        <w:rPr>
          <w:rFonts w:eastAsiaTheme="minorHAnsi"/>
          <w:sz w:val="24"/>
          <w:szCs w:val="24"/>
        </w:rPr>
        <w:t>рая расположена от центра линзы на расстоянии 15 см.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бланке ответов: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сделайте схематический рисунок эксперимента</w:t>
      </w:r>
      <w:r>
        <w:rPr>
          <w:rFonts w:eastAsiaTheme="minorHAnsi"/>
          <w:sz w:val="24"/>
          <w:szCs w:val="24"/>
        </w:rPr>
        <w:t xml:space="preserve">льной установки для наблюдения </w:t>
      </w:r>
      <w:r w:rsidRPr="00495E1D">
        <w:rPr>
          <w:rFonts w:eastAsiaTheme="minorHAnsi"/>
          <w:sz w:val="24"/>
          <w:szCs w:val="24"/>
        </w:rPr>
        <w:t>изображения лампы, полученного с помощью собирающей линзы;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2) передвигая экран, получите чёткое изображение </w:t>
      </w:r>
      <w:r>
        <w:rPr>
          <w:rFonts w:eastAsiaTheme="minorHAnsi"/>
          <w:sz w:val="24"/>
          <w:szCs w:val="24"/>
        </w:rPr>
        <w:t xml:space="preserve">лампы и измерьте расстояния от </w:t>
      </w:r>
      <w:r w:rsidRPr="00495E1D">
        <w:rPr>
          <w:rFonts w:eastAsiaTheme="minorHAnsi"/>
          <w:sz w:val="24"/>
          <w:szCs w:val="24"/>
        </w:rPr>
        <w:t>лампы до линзы и от линзы до экрана;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сформулируйте вывод о свойствах изображен</w:t>
      </w:r>
      <w:r>
        <w:rPr>
          <w:rFonts w:eastAsiaTheme="minorHAnsi"/>
          <w:sz w:val="24"/>
          <w:szCs w:val="24"/>
        </w:rPr>
        <w:t xml:space="preserve">ия (мнимое или действительное, </w:t>
      </w:r>
      <w:r w:rsidRPr="00495E1D">
        <w:rPr>
          <w:rFonts w:eastAsiaTheme="minorHAnsi"/>
          <w:sz w:val="24"/>
          <w:szCs w:val="24"/>
        </w:rPr>
        <w:t>уменьшенное или увеличенное, прямое или перевёрнутое).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Образец возможного выполнения</w:t>
      </w:r>
    </w:p>
    <w:p w:rsidR="008721A3" w:rsidRPr="00495E1D" w:rsidRDefault="008721A3" w:rsidP="008721A3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Схема экспериментальной установки.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</w:t>
      </w:r>
      <w:r>
        <w:rPr>
          <w:rFonts w:eastAsiaTheme="minorHAnsi"/>
          <w:sz w:val="24"/>
          <w:szCs w:val="24"/>
        </w:rPr>
        <w:t xml:space="preserve"> Измерение расстояний: d1 = 15 </w:t>
      </w:r>
      <w:r w:rsidRPr="00495E1D">
        <w:rPr>
          <w:rFonts w:eastAsiaTheme="minorHAnsi"/>
          <w:sz w:val="24"/>
          <w:szCs w:val="24"/>
        </w:rPr>
        <w:t>см; d2 = 10 см.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Свойства изображения: действительное, уменьшенное и перевёрнутое.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Комплект сопутствующи</w:t>
      </w:r>
      <w:r>
        <w:rPr>
          <w:rFonts w:eastAsiaTheme="minorHAnsi"/>
          <w:sz w:val="24"/>
          <w:szCs w:val="24"/>
        </w:rPr>
        <w:t xml:space="preserve">х элементов для экспериментов  </w:t>
      </w:r>
      <w:r w:rsidRPr="00495E1D">
        <w:rPr>
          <w:rFonts w:eastAsiaTheme="minorHAnsi"/>
          <w:sz w:val="24"/>
          <w:szCs w:val="24"/>
        </w:rPr>
        <w:t>по электродинамике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Оборудование (рис. 2)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Источник питания постоянного тока 5,4 В.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2. Вольтметр </w:t>
      </w:r>
      <w:proofErr w:type="spellStart"/>
      <w:r w:rsidRPr="00495E1D">
        <w:rPr>
          <w:rFonts w:eastAsiaTheme="minorHAnsi"/>
          <w:sz w:val="24"/>
          <w:szCs w:val="24"/>
        </w:rPr>
        <w:t>двухпредельный</w:t>
      </w:r>
      <w:proofErr w:type="spellEnd"/>
      <w:r w:rsidRPr="00495E1D">
        <w:rPr>
          <w:rFonts w:eastAsiaTheme="minorHAnsi"/>
          <w:sz w:val="24"/>
          <w:szCs w:val="24"/>
        </w:rPr>
        <w:t>: предел измерения 3</w:t>
      </w:r>
      <w:proofErr w:type="gramStart"/>
      <w:r w:rsidRPr="00495E1D">
        <w:rPr>
          <w:rFonts w:eastAsiaTheme="minorHAnsi"/>
          <w:sz w:val="24"/>
          <w:szCs w:val="24"/>
        </w:rPr>
        <w:t xml:space="preserve"> В</w:t>
      </w:r>
      <w:proofErr w:type="gramEnd"/>
      <w:r w:rsidRPr="00495E1D">
        <w:rPr>
          <w:rFonts w:eastAsiaTheme="minorHAnsi"/>
          <w:sz w:val="24"/>
          <w:szCs w:val="24"/>
        </w:rPr>
        <w:t>, цен</w:t>
      </w:r>
      <w:r>
        <w:rPr>
          <w:rFonts w:eastAsiaTheme="minorHAnsi"/>
          <w:sz w:val="24"/>
          <w:szCs w:val="24"/>
        </w:rPr>
        <w:t xml:space="preserve">а деления шкалы С = 0,1 В; </w:t>
      </w:r>
      <w:r w:rsidRPr="00495E1D">
        <w:rPr>
          <w:rFonts w:eastAsiaTheme="minorHAnsi"/>
          <w:sz w:val="24"/>
          <w:szCs w:val="24"/>
        </w:rPr>
        <w:t>предел измерения 6 В, цена деления шкалы С = 0,2 В.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3. Амперметр </w:t>
      </w:r>
      <w:proofErr w:type="spellStart"/>
      <w:r w:rsidRPr="00495E1D">
        <w:rPr>
          <w:rFonts w:eastAsiaTheme="minorHAnsi"/>
          <w:sz w:val="24"/>
          <w:szCs w:val="24"/>
        </w:rPr>
        <w:t>двухпредельный</w:t>
      </w:r>
      <w:proofErr w:type="spellEnd"/>
      <w:r w:rsidRPr="00495E1D">
        <w:rPr>
          <w:rFonts w:eastAsiaTheme="minorHAnsi"/>
          <w:sz w:val="24"/>
          <w:szCs w:val="24"/>
        </w:rPr>
        <w:t>: предел измерения 3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  <w:r w:rsidRPr="00495E1D">
        <w:rPr>
          <w:rFonts w:eastAsiaTheme="minorHAnsi"/>
          <w:sz w:val="24"/>
          <w:szCs w:val="24"/>
        </w:rPr>
        <w:t>,</w:t>
      </w:r>
      <w:r>
        <w:rPr>
          <w:rFonts w:eastAsiaTheme="minorHAnsi"/>
          <w:sz w:val="24"/>
          <w:szCs w:val="24"/>
        </w:rPr>
        <w:t xml:space="preserve"> цена деления шкалы С = 0,1 А; </w:t>
      </w:r>
      <w:r w:rsidRPr="00495E1D">
        <w:rPr>
          <w:rFonts w:eastAsiaTheme="minorHAnsi"/>
          <w:sz w:val="24"/>
          <w:szCs w:val="24"/>
        </w:rPr>
        <w:t>предел измерения 0,6 А, цена деления шкалы С = 0,02 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Переменный резистор (реостат) сопротивлением 10 Ом.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Резистор R5 сопротивлением 8,2 Ом, обозначить как R1.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Резистор R3 сопротивлением 4,7 Ом, обозначить как R2.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Соединительные провода (8 шт.).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Ключ.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Рабочее поле.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Рис. 2. Оборудование комплекта для проведения экспериментов по эл</w:t>
      </w:r>
      <w:r>
        <w:rPr>
          <w:rFonts w:eastAsiaTheme="minorHAnsi"/>
          <w:sz w:val="24"/>
          <w:szCs w:val="24"/>
        </w:rPr>
        <w:t>ектродинамике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Определение электрического сопротивления резистора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Для выполнения этого задания используйте лабораторное оборудование: источник постоянного тока (4,5 В), вольт</w:t>
      </w:r>
      <w:r>
        <w:rPr>
          <w:rFonts w:eastAsiaTheme="minorHAnsi"/>
          <w:sz w:val="24"/>
          <w:szCs w:val="24"/>
        </w:rPr>
        <w:t xml:space="preserve">метр, амперметр, ключ, реостат, соединительные провода, </w:t>
      </w:r>
      <w:r w:rsidRPr="00495E1D">
        <w:rPr>
          <w:rFonts w:eastAsiaTheme="minorHAnsi"/>
          <w:sz w:val="24"/>
          <w:szCs w:val="24"/>
        </w:rPr>
        <w:t>резистор, обозначенный как R1. Соберите эксперимен</w:t>
      </w:r>
      <w:r>
        <w:rPr>
          <w:rFonts w:eastAsiaTheme="minorHAnsi"/>
          <w:sz w:val="24"/>
          <w:szCs w:val="24"/>
        </w:rPr>
        <w:t>тальную установку для определе</w:t>
      </w:r>
      <w:r w:rsidRPr="00495E1D">
        <w:rPr>
          <w:rFonts w:eastAsiaTheme="minorHAnsi"/>
          <w:sz w:val="24"/>
          <w:szCs w:val="24"/>
        </w:rPr>
        <w:t>ния электрического сопротивления резистора. С помощью</w:t>
      </w:r>
      <w:r>
        <w:rPr>
          <w:rFonts w:eastAsiaTheme="minorHAnsi"/>
          <w:sz w:val="24"/>
          <w:szCs w:val="24"/>
        </w:rPr>
        <w:t xml:space="preserve"> реостата установите в цепи си</w:t>
      </w:r>
      <w:r w:rsidRPr="00495E1D">
        <w:rPr>
          <w:rFonts w:eastAsiaTheme="minorHAnsi"/>
          <w:sz w:val="24"/>
          <w:szCs w:val="24"/>
        </w:rPr>
        <w:t>лу тока, равную 0,5 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бланке ответов: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нарисуйте электрическую схему экспериментальной установки;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запишите формулу для расчёта электрического сопротивления;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укажите результаты измерения напряжения при силе тока 0,5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  <w:r w:rsidRPr="00495E1D">
        <w:rPr>
          <w:rFonts w:eastAsiaTheme="minorHAnsi"/>
          <w:sz w:val="24"/>
          <w:szCs w:val="24"/>
        </w:rPr>
        <w:t>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запишите численное значение электрического сопротивления резистора.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Образец возможного выполнения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Определение мощности электрического тока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Используя источник постоянного тока (4,5 В), вольтм</w:t>
      </w:r>
      <w:r>
        <w:rPr>
          <w:rFonts w:eastAsiaTheme="minorHAnsi"/>
          <w:sz w:val="24"/>
          <w:szCs w:val="24"/>
        </w:rPr>
        <w:t xml:space="preserve">етр, амперметр, ключ, реостат, </w:t>
      </w:r>
      <w:r w:rsidRPr="00495E1D">
        <w:rPr>
          <w:rFonts w:eastAsiaTheme="minorHAnsi"/>
          <w:sz w:val="24"/>
          <w:szCs w:val="24"/>
        </w:rPr>
        <w:t>соединительные провода, резистор, соберите эксперим</w:t>
      </w:r>
      <w:r>
        <w:rPr>
          <w:rFonts w:eastAsiaTheme="minorHAnsi"/>
          <w:sz w:val="24"/>
          <w:szCs w:val="24"/>
        </w:rPr>
        <w:t>ентальную установку для опреде</w:t>
      </w:r>
      <w:r w:rsidRPr="00495E1D">
        <w:rPr>
          <w:rFonts w:eastAsiaTheme="minorHAnsi"/>
          <w:sz w:val="24"/>
          <w:szCs w:val="24"/>
        </w:rPr>
        <w:t>ления мощности, выделяемой на резисторе, при протекании по нему то</w:t>
      </w:r>
      <w:r>
        <w:rPr>
          <w:rFonts w:eastAsiaTheme="minorHAnsi"/>
          <w:sz w:val="24"/>
          <w:szCs w:val="24"/>
        </w:rPr>
        <w:t xml:space="preserve">ка. С помощью </w:t>
      </w:r>
      <w:r w:rsidRPr="00495E1D">
        <w:rPr>
          <w:rFonts w:eastAsiaTheme="minorHAnsi"/>
          <w:sz w:val="24"/>
          <w:szCs w:val="24"/>
        </w:rPr>
        <w:t>реостата установите в цепи силу тока, равную 0,5 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В бланке ответов: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1) нарисуйте электрическую схему экспериментальной установки;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2) запишите формулу для расчёта мощности электрического тока;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3) укажите результаты измерения напряжения при силе тока 0,5</w:t>
      </w:r>
      <w:proofErr w:type="gramStart"/>
      <w:r w:rsidRPr="00495E1D">
        <w:rPr>
          <w:rFonts w:eastAsiaTheme="minorHAnsi"/>
          <w:sz w:val="24"/>
          <w:szCs w:val="24"/>
        </w:rPr>
        <w:t xml:space="preserve"> А</w:t>
      </w:r>
      <w:proofErr w:type="gramEnd"/>
      <w:r w:rsidRPr="00495E1D">
        <w:rPr>
          <w:rFonts w:eastAsiaTheme="minorHAnsi"/>
          <w:sz w:val="24"/>
          <w:szCs w:val="24"/>
        </w:rPr>
        <w:t>;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4) запишите численное значение мощности электрического тока.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Образец возможного выполнения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Проектные работы</w:t>
      </w:r>
    </w:p>
    <w:p w:rsidR="008721A3" w:rsidRPr="00495E1D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Среди разнообразных направлений современных </w:t>
      </w:r>
      <w:r>
        <w:rPr>
          <w:rFonts w:eastAsiaTheme="minorHAnsi"/>
          <w:sz w:val="24"/>
          <w:szCs w:val="24"/>
        </w:rPr>
        <w:t>педагогических технологий веду</w:t>
      </w:r>
      <w:r w:rsidRPr="00495E1D">
        <w:rPr>
          <w:rFonts w:eastAsiaTheme="minorHAnsi"/>
          <w:sz w:val="24"/>
          <w:szCs w:val="24"/>
        </w:rPr>
        <w:t>щее место занимает проектно-исследовательская дея</w:t>
      </w:r>
      <w:r>
        <w:rPr>
          <w:rFonts w:eastAsiaTheme="minorHAnsi"/>
          <w:sz w:val="24"/>
          <w:szCs w:val="24"/>
        </w:rPr>
        <w:t xml:space="preserve">тельность учащихся. Главная ее </w:t>
      </w:r>
      <w:r w:rsidRPr="00495E1D">
        <w:rPr>
          <w:rFonts w:eastAsiaTheme="minorHAnsi"/>
          <w:sz w:val="24"/>
          <w:szCs w:val="24"/>
        </w:rPr>
        <w:t>идея — это направленность учебно-познавательной деят</w:t>
      </w:r>
      <w:r>
        <w:rPr>
          <w:rFonts w:eastAsiaTheme="minorHAnsi"/>
          <w:sz w:val="24"/>
          <w:szCs w:val="24"/>
        </w:rPr>
        <w:t xml:space="preserve">ельности на результат, который </w:t>
      </w:r>
      <w:r w:rsidRPr="00495E1D">
        <w:rPr>
          <w:rFonts w:eastAsiaTheme="minorHAnsi"/>
          <w:sz w:val="24"/>
          <w:szCs w:val="24"/>
        </w:rPr>
        <w:t>получается при решении практической, теоретической,</w:t>
      </w:r>
      <w:r>
        <w:rPr>
          <w:rFonts w:eastAsiaTheme="minorHAnsi"/>
          <w:sz w:val="24"/>
          <w:szCs w:val="24"/>
        </w:rPr>
        <w:t xml:space="preserve"> но обязательно личностно и со</w:t>
      </w:r>
      <w:r w:rsidRPr="00495E1D">
        <w:rPr>
          <w:rFonts w:eastAsiaTheme="minorHAnsi"/>
          <w:sz w:val="24"/>
          <w:szCs w:val="24"/>
        </w:rPr>
        <w:t>циально значимой проблемы.</w:t>
      </w:r>
    </w:p>
    <w:p w:rsidR="008721A3" w:rsidRDefault="008721A3" w:rsidP="008721A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F16498" w:rsidRDefault="008721A3"/>
    <w:sectPr w:rsidR="00F16498" w:rsidSect="00872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545"/>
    <w:multiLevelType w:val="hybridMultilevel"/>
    <w:tmpl w:val="AC629C22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0E0"/>
    <w:multiLevelType w:val="hybridMultilevel"/>
    <w:tmpl w:val="36ACD084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E24A9"/>
    <w:multiLevelType w:val="hybridMultilevel"/>
    <w:tmpl w:val="304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721A3"/>
    <w:rsid w:val="000358C4"/>
    <w:rsid w:val="0024325E"/>
    <w:rsid w:val="002B5EFC"/>
    <w:rsid w:val="004C0F7F"/>
    <w:rsid w:val="00792D29"/>
    <w:rsid w:val="008721A3"/>
    <w:rsid w:val="00B5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8721A3"/>
    <w:pPr>
      <w:ind w:left="1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721A3"/>
    <w:pPr>
      <w:spacing w:line="273" w:lineRule="exact"/>
      <w:ind w:left="2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8721A3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21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721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2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1A3"/>
    <w:pPr>
      <w:ind w:left="674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21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21A3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8721A3"/>
  </w:style>
  <w:style w:type="paragraph" w:customStyle="1" w:styleId="Default">
    <w:name w:val="Default"/>
    <w:uiPriority w:val="99"/>
    <w:rsid w:val="00872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721A3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8721A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7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8721A3"/>
  </w:style>
  <w:style w:type="paragraph" w:styleId="aa">
    <w:name w:val="header"/>
    <w:basedOn w:val="a"/>
    <w:link w:val="a9"/>
    <w:uiPriority w:val="99"/>
    <w:semiHidden/>
    <w:unhideWhenUsed/>
    <w:rsid w:val="008721A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8721A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721A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8721A3"/>
  </w:style>
  <w:style w:type="paragraph" w:customStyle="1" w:styleId="c3">
    <w:name w:val="c3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6">
    <w:name w:val="c0 c6"/>
    <w:basedOn w:val="a0"/>
    <w:rsid w:val="008721A3"/>
  </w:style>
  <w:style w:type="paragraph" w:customStyle="1" w:styleId="msonospacing0">
    <w:name w:val="msonospacing"/>
    <w:uiPriority w:val="99"/>
    <w:rsid w:val="00872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721A3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8721A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e"/>
    <w:uiPriority w:val="99"/>
    <w:semiHidden/>
    <w:rsid w:val="008721A3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87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8477</Words>
  <Characters>48320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2024-03-07T09:14:00Z</dcterms:created>
  <dcterms:modified xsi:type="dcterms:W3CDTF">2024-03-07T09:15:00Z</dcterms:modified>
</cp:coreProperties>
</file>